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32" w:rsidRDefault="007A1C32" w:rsidP="00186C59">
      <w:pPr>
        <w:jc w:val="center"/>
        <w:outlineLvl w:val="0"/>
        <w:rPr>
          <w:b/>
          <w:bCs/>
          <w:kern w:val="36"/>
        </w:rPr>
      </w:pPr>
      <w:bookmarkStart w:id="0" w:name="_GoBack"/>
      <w:bookmarkEnd w:id="0"/>
    </w:p>
    <w:p w:rsidR="00F9709A" w:rsidRDefault="00F9709A" w:rsidP="00F9709A">
      <w:pPr>
        <w:pStyle w:val="a7"/>
        <w:pBdr>
          <w:bottom w:val="single" w:sz="12" w:space="9" w:color="auto"/>
        </w:pBdr>
        <w:rPr>
          <w:i w:val="0"/>
          <w:iCs w:val="0"/>
        </w:rPr>
      </w:pPr>
      <w:r>
        <w:rPr>
          <w:i w:val="0"/>
          <w:iCs w:val="0"/>
        </w:rPr>
        <w:t xml:space="preserve">МУНИЦИПАЛЬНОЕ ОБЩЕОБРАЗОВАТЕЛЬНОЕ УЧРЕЖДЕНИЕ </w:t>
      </w:r>
      <w:r>
        <w:rPr>
          <w:i w:val="0"/>
          <w:iCs w:val="0"/>
        </w:rPr>
        <w:br/>
        <w:t xml:space="preserve">«СРЕДНЯЯ ОБЩЕОБРАЗОВАТЕЛЬНАЯ ШКОЛА П.ДИНАМОВСКИЙ НОВОБУРАССКОГО РАЙОНА САРАТОВСКОЙ ОБЛАСТИ» </w:t>
      </w: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F9709A" w:rsidRPr="00E54BD9" w:rsidRDefault="00F9709A" w:rsidP="00F9709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E54BD9">
        <w:rPr>
          <w:b/>
          <w:bCs/>
          <w:kern w:val="36"/>
          <w:sz w:val="32"/>
          <w:szCs w:val="32"/>
        </w:rPr>
        <w:t xml:space="preserve">ОТЧЕТ МУНИЦИПАЛЬНОЙ </w:t>
      </w:r>
    </w:p>
    <w:p w:rsidR="00F9709A" w:rsidRPr="00E54BD9" w:rsidRDefault="00F9709A" w:rsidP="00F9709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E54BD9">
        <w:rPr>
          <w:b/>
          <w:bCs/>
          <w:kern w:val="36"/>
          <w:sz w:val="32"/>
          <w:szCs w:val="32"/>
        </w:rPr>
        <w:t xml:space="preserve">НАУЧНОЙ ЛАБОРАТОРИИ </w:t>
      </w:r>
    </w:p>
    <w:p w:rsidR="00F9709A" w:rsidRPr="00E54BD9" w:rsidRDefault="00826E65" w:rsidP="00F9709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E54BD9">
        <w:rPr>
          <w:b/>
          <w:bCs/>
          <w:kern w:val="36"/>
          <w:sz w:val="32"/>
          <w:szCs w:val="32"/>
        </w:rPr>
        <w:t>ЗА 2015-2016</w:t>
      </w:r>
      <w:r w:rsidR="00F9709A" w:rsidRPr="00E54BD9">
        <w:rPr>
          <w:b/>
          <w:bCs/>
          <w:kern w:val="36"/>
          <w:sz w:val="32"/>
          <w:szCs w:val="32"/>
        </w:rPr>
        <w:t xml:space="preserve"> УЧЕБНЫЙ ГОД</w:t>
      </w:r>
    </w:p>
    <w:p w:rsidR="007A1C32" w:rsidRPr="00F9709A" w:rsidRDefault="007A1C32" w:rsidP="00186C59">
      <w:pPr>
        <w:jc w:val="center"/>
        <w:outlineLvl w:val="0"/>
        <w:rPr>
          <w:b/>
          <w:bCs/>
          <w:kern w:val="36"/>
          <w:sz w:val="36"/>
          <w:szCs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F9709A" w:rsidRPr="00096179" w:rsidRDefault="00F9709A" w:rsidP="00F9709A">
      <w:pPr>
        <w:autoSpaceDE w:val="0"/>
        <w:autoSpaceDN w:val="0"/>
        <w:adjustRightInd w:val="0"/>
        <w:ind w:firstLine="0"/>
        <w:jc w:val="center"/>
        <w:rPr>
          <w:bCs/>
          <w:i/>
          <w:sz w:val="36"/>
          <w:szCs w:val="36"/>
        </w:rPr>
      </w:pPr>
      <w:r w:rsidRPr="00096179">
        <w:rPr>
          <w:bCs/>
          <w:i/>
          <w:sz w:val="36"/>
          <w:szCs w:val="36"/>
        </w:rPr>
        <w:t xml:space="preserve">по </w:t>
      </w:r>
      <w:r w:rsidR="00186831" w:rsidRPr="00096179">
        <w:rPr>
          <w:bCs/>
          <w:i/>
          <w:sz w:val="36"/>
          <w:szCs w:val="36"/>
        </w:rPr>
        <w:t>направлениям:</w:t>
      </w:r>
    </w:p>
    <w:p w:rsidR="00186831" w:rsidRPr="00096179" w:rsidRDefault="00186831" w:rsidP="00096179">
      <w:pPr>
        <w:autoSpaceDE w:val="0"/>
        <w:autoSpaceDN w:val="0"/>
        <w:adjustRightInd w:val="0"/>
        <w:ind w:firstLine="0"/>
        <w:jc w:val="both"/>
        <w:rPr>
          <w:b/>
          <w:color w:val="000000"/>
          <w:sz w:val="36"/>
          <w:szCs w:val="36"/>
        </w:rPr>
      </w:pPr>
      <w:r w:rsidRPr="00096179">
        <w:rPr>
          <w:b/>
          <w:sz w:val="36"/>
          <w:szCs w:val="36"/>
        </w:rPr>
        <w:t>«</w:t>
      </w:r>
      <w:r w:rsidR="00826E65" w:rsidRPr="00096179">
        <w:rPr>
          <w:b/>
          <w:sz w:val="36"/>
          <w:szCs w:val="36"/>
        </w:rPr>
        <w:t>Проектная  деятельность во внеурочное время на занятиях в творческих мастерских художественно- эстетического направления</w:t>
      </w:r>
      <w:r w:rsidRPr="00096179">
        <w:rPr>
          <w:b/>
          <w:sz w:val="36"/>
          <w:szCs w:val="36"/>
        </w:rPr>
        <w:t>»</w:t>
      </w:r>
      <w:r w:rsidR="00F9709A" w:rsidRPr="00096179">
        <w:rPr>
          <w:b/>
          <w:sz w:val="36"/>
          <w:szCs w:val="36"/>
        </w:rPr>
        <w:t>.</w:t>
      </w:r>
    </w:p>
    <w:p w:rsidR="00F9709A" w:rsidRPr="00096179" w:rsidRDefault="00186831" w:rsidP="00096179">
      <w:pPr>
        <w:autoSpaceDE w:val="0"/>
        <w:autoSpaceDN w:val="0"/>
        <w:adjustRightInd w:val="0"/>
        <w:ind w:firstLine="0"/>
        <w:jc w:val="both"/>
        <w:rPr>
          <w:b/>
          <w:color w:val="000000"/>
          <w:sz w:val="36"/>
          <w:szCs w:val="36"/>
        </w:rPr>
      </w:pPr>
      <w:r w:rsidRPr="00096179">
        <w:rPr>
          <w:b/>
          <w:color w:val="000000"/>
          <w:sz w:val="36"/>
          <w:szCs w:val="36"/>
        </w:rPr>
        <w:t>«</w:t>
      </w:r>
      <w:r w:rsidR="00981FFC" w:rsidRPr="00096179">
        <w:rPr>
          <w:b/>
          <w:color w:val="000000"/>
          <w:sz w:val="36"/>
          <w:szCs w:val="36"/>
        </w:rPr>
        <w:t>Формирование гражданско</w:t>
      </w:r>
      <w:r w:rsidR="00096179">
        <w:rPr>
          <w:b/>
          <w:color w:val="000000"/>
          <w:sz w:val="36"/>
          <w:szCs w:val="36"/>
        </w:rPr>
        <w:t xml:space="preserve"> </w:t>
      </w:r>
      <w:r w:rsidR="00981FFC" w:rsidRPr="00096179">
        <w:rPr>
          <w:b/>
          <w:color w:val="000000"/>
          <w:sz w:val="36"/>
          <w:szCs w:val="36"/>
        </w:rPr>
        <w:t>-</w:t>
      </w:r>
      <w:r w:rsidR="00096179">
        <w:rPr>
          <w:b/>
          <w:color w:val="000000"/>
          <w:sz w:val="36"/>
          <w:szCs w:val="36"/>
        </w:rPr>
        <w:t xml:space="preserve"> </w:t>
      </w:r>
      <w:r w:rsidR="00981FFC" w:rsidRPr="00096179">
        <w:rPr>
          <w:b/>
          <w:color w:val="000000"/>
          <w:sz w:val="36"/>
          <w:szCs w:val="36"/>
        </w:rPr>
        <w:t>патриотических ценностей у обучающихся в условиях перехода к</w:t>
      </w:r>
      <w:r w:rsidR="00096179">
        <w:rPr>
          <w:b/>
          <w:color w:val="000000"/>
          <w:sz w:val="36"/>
          <w:szCs w:val="36"/>
        </w:rPr>
        <w:t xml:space="preserve"> </w:t>
      </w:r>
      <w:r w:rsidR="00981FFC" w:rsidRPr="00096179">
        <w:rPr>
          <w:b/>
          <w:color w:val="000000"/>
          <w:sz w:val="36"/>
          <w:szCs w:val="36"/>
        </w:rPr>
        <w:t>историко</w:t>
      </w:r>
      <w:r w:rsidR="00096179">
        <w:rPr>
          <w:b/>
          <w:color w:val="000000"/>
          <w:sz w:val="36"/>
          <w:szCs w:val="36"/>
        </w:rPr>
        <w:t xml:space="preserve"> </w:t>
      </w:r>
      <w:r w:rsidR="00981FFC" w:rsidRPr="00096179">
        <w:rPr>
          <w:b/>
          <w:color w:val="000000"/>
          <w:sz w:val="36"/>
          <w:szCs w:val="36"/>
        </w:rPr>
        <w:t>- культурному стандарту</w:t>
      </w:r>
      <w:r w:rsidRPr="00096179">
        <w:rPr>
          <w:b/>
          <w:color w:val="000000"/>
          <w:sz w:val="36"/>
          <w:szCs w:val="36"/>
        </w:rPr>
        <w:t>»</w:t>
      </w:r>
    </w:p>
    <w:p w:rsidR="00F9709A" w:rsidRPr="00E54BD9" w:rsidRDefault="00F9709A" w:rsidP="00096179">
      <w:pPr>
        <w:autoSpaceDE w:val="0"/>
        <w:autoSpaceDN w:val="0"/>
        <w:adjustRightInd w:val="0"/>
        <w:jc w:val="both"/>
        <w:rPr>
          <w:color w:val="FF0000"/>
          <w:sz w:val="36"/>
          <w:szCs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F9709A" w:rsidRDefault="00F9709A" w:rsidP="00F9709A">
      <w:pPr>
        <w:ind w:firstLine="0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                                     </w:t>
      </w:r>
      <w:r w:rsidR="00BE3D4B">
        <w:rPr>
          <w:b/>
          <w:bCs/>
          <w:kern w:val="36"/>
        </w:rPr>
        <w:t xml:space="preserve">            </w:t>
      </w:r>
      <w:r w:rsidR="00096179">
        <w:rPr>
          <w:b/>
          <w:bCs/>
          <w:kern w:val="36"/>
        </w:rPr>
        <w:t xml:space="preserve">  </w:t>
      </w:r>
      <w:r w:rsidR="00BE3D4B">
        <w:rPr>
          <w:b/>
          <w:bCs/>
          <w:kern w:val="36"/>
        </w:rPr>
        <w:t xml:space="preserve"> Выполнил</w:t>
      </w:r>
      <w:r w:rsidR="00186831">
        <w:rPr>
          <w:b/>
          <w:bCs/>
          <w:kern w:val="36"/>
        </w:rPr>
        <w:t>а</w:t>
      </w:r>
    </w:p>
    <w:p w:rsidR="00F9709A" w:rsidRPr="00F9709A" w:rsidRDefault="00F9709A" w:rsidP="00F9709A">
      <w:pPr>
        <w:jc w:val="center"/>
        <w:outlineLvl w:val="0"/>
        <w:rPr>
          <w:kern w:val="36"/>
        </w:rPr>
      </w:pPr>
      <w:r>
        <w:rPr>
          <w:b/>
          <w:bCs/>
          <w:kern w:val="36"/>
        </w:rPr>
        <w:t xml:space="preserve">                            </w:t>
      </w:r>
      <w:r w:rsidRPr="00F9709A">
        <w:rPr>
          <w:kern w:val="36"/>
        </w:rPr>
        <w:t xml:space="preserve">директор МОУ «СОШ п. Динамовский </w:t>
      </w:r>
    </w:p>
    <w:p w:rsidR="00F9709A" w:rsidRPr="00F9709A" w:rsidRDefault="00F9709A" w:rsidP="00F9709A">
      <w:pPr>
        <w:jc w:val="center"/>
        <w:outlineLvl w:val="0"/>
        <w:rPr>
          <w:kern w:val="36"/>
        </w:rPr>
      </w:pPr>
      <w:r w:rsidRPr="00F9709A">
        <w:rPr>
          <w:kern w:val="36"/>
        </w:rPr>
        <w:t xml:space="preserve">                         </w:t>
      </w:r>
      <w:r w:rsidR="009E7B4A">
        <w:rPr>
          <w:kern w:val="36"/>
        </w:rPr>
        <w:t xml:space="preserve">              </w:t>
      </w:r>
      <w:r w:rsidRPr="00F9709A">
        <w:rPr>
          <w:kern w:val="36"/>
        </w:rPr>
        <w:t xml:space="preserve">Новобурасского района Саратовской области» </w:t>
      </w:r>
    </w:p>
    <w:p w:rsidR="007A1C32" w:rsidRDefault="00F9709A" w:rsidP="00F9709A">
      <w:pPr>
        <w:jc w:val="center"/>
        <w:outlineLvl w:val="0"/>
        <w:rPr>
          <w:b/>
          <w:bCs/>
          <w:kern w:val="36"/>
        </w:rPr>
      </w:pPr>
      <w:r w:rsidRPr="00F9709A">
        <w:rPr>
          <w:kern w:val="36"/>
        </w:rPr>
        <w:t xml:space="preserve">                                                          </w:t>
      </w:r>
      <w:r w:rsidR="009E7B4A">
        <w:rPr>
          <w:kern w:val="36"/>
        </w:rPr>
        <w:t xml:space="preserve">                       </w:t>
      </w:r>
      <w:r w:rsidRPr="00F9709A">
        <w:rPr>
          <w:kern w:val="36"/>
        </w:rPr>
        <w:t xml:space="preserve"> Е.С. Кондратюк</w:t>
      </w:r>
    </w:p>
    <w:p w:rsidR="007A1C32" w:rsidRDefault="007A1C32" w:rsidP="00F9709A">
      <w:pPr>
        <w:jc w:val="right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Default="007A1C32" w:rsidP="00186C59">
      <w:pPr>
        <w:jc w:val="center"/>
        <w:outlineLvl w:val="0"/>
        <w:rPr>
          <w:b/>
          <w:bCs/>
          <w:kern w:val="36"/>
        </w:rPr>
      </w:pPr>
    </w:p>
    <w:p w:rsidR="007A1C32" w:rsidRPr="00096179" w:rsidRDefault="00186831" w:rsidP="00F9709A">
      <w:pPr>
        <w:jc w:val="center"/>
        <w:outlineLvl w:val="0"/>
        <w:rPr>
          <w:b/>
          <w:bCs/>
          <w:kern w:val="36"/>
        </w:rPr>
      </w:pPr>
      <w:r w:rsidRPr="00096179">
        <w:rPr>
          <w:b/>
          <w:bCs/>
          <w:kern w:val="36"/>
        </w:rPr>
        <w:t>2016</w:t>
      </w:r>
      <w:r w:rsidR="00F9709A" w:rsidRPr="00096179">
        <w:rPr>
          <w:b/>
          <w:bCs/>
          <w:kern w:val="36"/>
        </w:rPr>
        <w:t xml:space="preserve"> год</w:t>
      </w:r>
    </w:p>
    <w:p w:rsidR="000051EE" w:rsidRPr="00CE6062" w:rsidRDefault="000051EE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lastRenderedPageBreak/>
        <w:t>1. Отчитывающаяся организация:</w:t>
      </w:r>
      <w:r w:rsidRPr="00CE6062">
        <w:rPr>
          <w:sz w:val="24"/>
          <w:szCs w:val="24"/>
        </w:rPr>
        <w:t xml:space="preserve"> Муниципальное общеобразовательное учреждение «Средняя общеобразовательная школа п. Динамовский Новобурасского района Саратовской области»</w:t>
      </w:r>
    </w:p>
    <w:p w:rsidR="000051EE" w:rsidRPr="00CE6062" w:rsidRDefault="000051EE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 2. Количество обучающихся</w:t>
      </w:r>
      <w:r w:rsidR="00186831" w:rsidRPr="00CE6062">
        <w:rPr>
          <w:bCs/>
          <w:sz w:val="24"/>
          <w:szCs w:val="24"/>
        </w:rPr>
        <w:t>:  64</w:t>
      </w:r>
    </w:p>
    <w:p w:rsidR="000051EE" w:rsidRPr="00CE6062" w:rsidRDefault="000051EE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 3. Адрес ОУ с почтовым индексом:  </w:t>
      </w:r>
      <w:r w:rsidRPr="00CE6062">
        <w:rPr>
          <w:bCs/>
          <w:color w:val="000000"/>
          <w:sz w:val="24"/>
          <w:szCs w:val="24"/>
        </w:rPr>
        <w:t>412572 Саратовская область Новобурасский район п. Динамовский</w:t>
      </w:r>
      <w:r w:rsidR="00D41731" w:rsidRPr="00CE6062">
        <w:rPr>
          <w:bCs/>
          <w:color w:val="000000"/>
          <w:sz w:val="24"/>
          <w:szCs w:val="24"/>
        </w:rPr>
        <w:t xml:space="preserve"> ул. Молодежная д.1</w:t>
      </w:r>
    </w:p>
    <w:p w:rsidR="000051EE" w:rsidRPr="00CE6062" w:rsidRDefault="000051EE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4. ФИО директора</w:t>
      </w:r>
      <w:r w:rsidR="00E15652" w:rsidRPr="00CE6062">
        <w:rPr>
          <w:b/>
          <w:bCs/>
          <w:sz w:val="24"/>
          <w:szCs w:val="24"/>
        </w:rPr>
        <w:t xml:space="preserve"> </w:t>
      </w:r>
      <w:r w:rsidRPr="00CE6062">
        <w:rPr>
          <w:sz w:val="24"/>
          <w:szCs w:val="24"/>
        </w:rPr>
        <w:t xml:space="preserve"> Кондратюк Е.С.</w:t>
      </w:r>
    </w:p>
    <w:p w:rsidR="000051EE" w:rsidRPr="00CE6062" w:rsidRDefault="008024B5" w:rsidP="000051EE">
      <w:pPr>
        <w:ind w:firstLine="0"/>
        <w:rPr>
          <w:bCs/>
          <w:color w:val="000000"/>
          <w:sz w:val="24"/>
          <w:szCs w:val="24"/>
        </w:rPr>
      </w:pPr>
      <w:r w:rsidRPr="00CE6062">
        <w:rPr>
          <w:b/>
          <w:bCs/>
          <w:sz w:val="24"/>
          <w:szCs w:val="24"/>
        </w:rPr>
        <w:t>5</w:t>
      </w:r>
      <w:r w:rsidR="000051EE" w:rsidRPr="00CE6062">
        <w:rPr>
          <w:b/>
          <w:bCs/>
          <w:sz w:val="24"/>
          <w:szCs w:val="24"/>
        </w:rPr>
        <w:t xml:space="preserve">. Телефон/ факс </w:t>
      </w:r>
      <w:r w:rsidR="000051EE" w:rsidRPr="00CE6062">
        <w:rPr>
          <w:bCs/>
          <w:color w:val="000000"/>
          <w:sz w:val="24"/>
          <w:szCs w:val="24"/>
        </w:rPr>
        <w:t>8 845 57 2-01-00</w:t>
      </w:r>
    </w:p>
    <w:p w:rsidR="000051EE" w:rsidRPr="00CE6062" w:rsidRDefault="008024B5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6</w:t>
      </w:r>
      <w:r w:rsidR="000051EE" w:rsidRPr="00CE6062">
        <w:rPr>
          <w:b/>
          <w:bCs/>
          <w:sz w:val="24"/>
          <w:szCs w:val="24"/>
        </w:rPr>
        <w:t xml:space="preserve">. E-mail: </w:t>
      </w:r>
      <w:r w:rsidR="00186831" w:rsidRPr="00CE6062">
        <w:rPr>
          <w:bCs/>
          <w:sz w:val="24"/>
          <w:szCs w:val="24"/>
          <w:lang w:val="en-US"/>
        </w:rPr>
        <w:t>d</w:t>
      </w:r>
      <w:r w:rsidR="000051EE" w:rsidRPr="00CE6062">
        <w:rPr>
          <w:bCs/>
          <w:color w:val="000000"/>
          <w:sz w:val="24"/>
          <w:szCs w:val="24"/>
          <w:lang w:val="en-US"/>
        </w:rPr>
        <w:t>inbur</w:t>
      </w:r>
      <w:r w:rsidR="000051EE" w:rsidRPr="00CE6062">
        <w:rPr>
          <w:bCs/>
          <w:color w:val="000000"/>
          <w:sz w:val="24"/>
          <w:szCs w:val="24"/>
        </w:rPr>
        <w:t>2011@</w:t>
      </w:r>
      <w:r w:rsidR="000051EE" w:rsidRPr="00CE6062">
        <w:rPr>
          <w:bCs/>
          <w:color w:val="000000"/>
          <w:sz w:val="24"/>
          <w:szCs w:val="24"/>
          <w:lang w:val="en-US"/>
        </w:rPr>
        <w:t>mail</w:t>
      </w:r>
      <w:r w:rsidR="000051EE" w:rsidRPr="00CE6062">
        <w:rPr>
          <w:bCs/>
          <w:color w:val="000000"/>
          <w:sz w:val="24"/>
          <w:szCs w:val="24"/>
        </w:rPr>
        <w:t>.</w:t>
      </w:r>
      <w:r w:rsidR="000051EE" w:rsidRPr="00CE6062">
        <w:rPr>
          <w:bCs/>
          <w:color w:val="000000"/>
          <w:sz w:val="24"/>
          <w:szCs w:val="24"/>
          <w:lang w:val="en-US"/>
        </w:rPr>
        <w:t>ru</w:t>
      </w:r>
    </w:p>
    <w:p w:rsidR="000051EE" w:rsidRPr="00CE6062" w:rsidRDefault="008024B5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7</w:t>
      </w:r>
      <w:r w:rsidR="000051EE" w:rsidRPr="00CE6062">
        <w:rPr>
          <w:b/>
          <w:bCs/>
          <w:sz w:val="24"/>
          <w:szCs w:val="24"/>
        </w:rPr>
        <w:t xml:space="preserve">. Статус:  </w:t>
      </w:r>
      <w:r w:rsidR="009E7B4A" w:rsidRPr="00CE6062">
        <w:rPr>
          <w:bCs/>
          <w:sz w:val="24"/>
          <w:szCs w:val="24"/>
        </w:rPr>
        <w:t xml:space="preserve">муниципальная </w:t>
      </w:r>
      <w:r w:rsidR="00BE3D4B" w:rsidRPr="00CE6062">
        <w:rPr>
          <w:bCs/>
          <w:sz w:val="24"/>
          <w:szCs w:val="24"/>
        </w:rPr>
        <w:t>научная</w:t>
      </w:r>
      <w:r w:rsidR="000051EE" w:rsidRPr="00CE6062">
        <w:rPr>
          <w:bCs/>
          <w:sz w:val="24"/>
          <w:szCs w:val="24"/>
        </w:rPr>
        <w:t xml:space="preserve"> </w:t>
      </w:r>
      <w:r w:rsidR="009E7B4A" w:rsidRPr="00CE6062">
        <w:rPr>
          <w:bCs/>
          <w:sz w:val="24"/>
          <w:szCs w:val="24"/>
        </w:rPr>
        <w:t xml:space="preserve"> </w:t>
      </w:r>
      <w:r w:rsidR="000051EE" w:rsidRPr="00CE6062">
        <w:rPr>
          <w:bCs/>
          <w:sz w:val="24"/>
          <w:szCs w:val="24"/>
        </w:rPr>
        <w:t>лаборатория.</w:t>
      </w:r>
    </w:p>
    <w:p w:rsidR="000051EE" w:rsidRPr="00CE6062" w:rsidRDefault="008024B5" w:rsidP="000051EE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CE6062">
        <w:rPr>
          <w:b/>
          <w:bCs/>
          <w:sz w:val="24"/>
          <w:szCs w:val="24"/>
        </w:rPr>
        <w:t>8</w:t>
      </w:r>
      <w:r w:rsidR="00186831" w:rsidRPr="00CE6062">
        <w:rPr>
          <w:b/>
          <w:bCs/>
          <w:sz w:val="24"/>
          <w:szCs w:val="24"/>
        </w:rPr>
        <w:t>.  Уровни</w:t>
      </w:r>
      <w:r w:rsidR="000051EE" w:rsidRPr="00CE6062">
        <w:rPr>
          <w:b/>
          <w:bCs/>
          <w:sz w:val="24"/>
          <w:szCs w:val="24"/>
        </w:rPr>
        <w:t xml:space="preserve"> образования, на кото</w:t>
      </w:r>
      <w:r w:rsidR="00186831" w:rsidRPr="00CE6062">
        <w:rPr>
          <w:b/>
          <w:bCs/>
          <w:sz w:val="24"/>
          <w:szCs w:val="24"/>
        </w:rPr>
        <w:t>рых</w:t>
      </w:r>
      <w:r w:rsidR="009E7B4A" w:rsidRPr="00CE6062">
        <w:rPr>
          <w:b/>
          <w:bCs/>
          <w:sz w:val="24"/>
          <w:szCs w:val="24"/>
        </w:rPr>
        <w:t xml:space="preserve"> осуществляется эксперимент </w:t>
      </w:r>
      <w:r w:rsidR="00BE3D4B" w:rsidRPr="00CE6062">
        <w:rPr>
          <w:b/>
          <w:bCs/>
          <w:sz w:val="24"/>
          <w:szCs w:val="24"/>
        </w:rPr>
        <w:t>–</w:t>
      </w:r>
      <w:r w:rsidR="000051EE" w:rsidRPr="00CE6062">
        <w:rPr>
          <w:b/>
          <w:bCs/>
          <w:sz w:val="24"/>
          <w:szCs w:val="24"/>
        </w:rPr>
        <w:t xml:space="preserve"> </w:t>
      </w:r>
      <w:r w:rsidR="000051EE" w:rsidRPr="00CE6062">
        <w:rPr>
          <w:bCs/>
          <w:sz w:val="24"/>
          <w:szCs w:val="24"/>
        </w:rPr>
        <w:t>начальная; основная школы.</w:t>
      </w:r>
    </w:p>
    <w:p w:rsidR="000051EE" w:rsidRPr="00CE6062" w:rsidRDefault="008024B5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9</w:t>
      </w:r>
      <w:r w:rsidR="000051EE" w:rsidRPr="00CE6062">
        <w:rPr>
          <w:b/>
          <w:bCs/>
          <w:sz w:val="24"/>
          <w:szCs w:val="24"/>
        </w:rPr>
        <w:t>.  Количественный состав участников эксперимента</w:t>
      </w:r>
      <w:r w:rsidR="000A3D1C" w:rsidRPr="00CE6062">
        <w:rPr>
          <w:sz w:val="24"/>
          <w:szCs w:val="24"/>
        </w:rPr>
        <w:t>: Учащиеся: 12</w:t>
      </w:r>
      <w:r w:rsidR="000051EE" w:rsidRPr="00CE6062">
        <w:rPr>
          <w:sz w:val="24"/>
          <w:szCs w:val="24"/>
        </w:rPr>
        <w:t xml:space="preserve"> ученик</w:t>
      </w:r>
      <w:r w:rsidR="005830C0" w:rsidRPr="00CE6062">
        <w:rPr>
          <w:sz w:val="24"/>
          <w:szCs w:val="24"/>
        </w:rPr>
        <w:t>ов начальной школы (</w:t>
      </w:r>
      <w:r w:rsidR="000A3D1C" w:rsidRPr="00CE6062">
        <w:rPr>
          <w:sz w:val="24"/>
          <w:szCs w:val="24"/>
        </w:rPr>
        <w:t>3-</w:t>
      </w:r>
      <w:r w:rsidR="005830C0" w:rsidRPr="00CE6062">
        <w:rPr>
          <w:sz w:val="24"/>
          <w:szCs w:val="24"/>
        </w:rPr>
        <w:t>4</w:t>
      </w:r>
      <w:r w:rsidR="000A3D1C" w:rsidRPr="00CE6062">
        <w:rPr>
          <w:sz w:val="24"/>
          <w:szCs w:val="24"/>
        </w:rPr>
        <w:t xml:space="preserve"> класс); 40</w:t>
      </w:r>
      <w:r w:rsidR="000051EE" w:rsidRPr="00CE6062">
        <w:rPr>
          <w:sz w:val="24"/>
          <w:szCs w:val="24"/>
        </w:rPr>
        <w:t xml:space="preserve"> учащ</w:t>
      </w:r>
      <w:r w:rsidR="009F0F31" w:rsidRPr="00CE6062">
        <w:rPr>
          <w:sz w:val="24"/>
          <w:szCs w:val="24"/>
        </w:rPr>
        <w:t>ихся основного звена. Педагоги -</w:t>
      </w:r>
      <w:r w:rsidR="000A3D1C" w:rsidRPr="00CE6062">
        <w:rPr>
          <w:sz w:val="24"/>
          <w:szCs w:val="24"/>
        </w:rPr>
        <w:t xml:space="preserve"> 3</w:t>
      </w:r>
      <w:r w:rsidR="000051EE" w:rsidRPr="00CE6062">
        <w:rPr>
          <w:sz w:val="24"/>
          <w:szCs w:val="24"/>
        </w:rPr>
        <w:t xml:space="preserve"> (руководители творческих мастерских</w:t>
      </w:r>
      <w:r w:rsidR="009F0F31" w:rsidRPr="00CE6062">
        <w:rPr>
          <w:sz w:val="24"/>
          <w:szCs w:val="24"/>
        </w:rPr>
        <w:t xml:space="preserve"> -</w:t>
      </w:r>
      <w:r w:rsidR="00D41731" w:rsidRPr="00CE6062">
        <w:rPr>
          <w:sz w:val="24"/>
          <w:szCs w:val="24"/>
        </w:rPr>
        <w:t xml:space="preserve"> Ермолаева И.В., Тарасова М.Г.</w:t>
      </w:r>
      <w:r w:rsidR="000A3D1C" w:rsidRPr="00CE6062">
        <w:rPr>
          <w:sz w:val="24"/>
          <w:szCs w:val="24"/>
        </w:rPr>
        <w:t>, учитель истории и обществознания – Кондратюк Е.С.</w:t>
      </w:r>
      <w:r w:rsidR="005830C0" w:rsidRPr="00CE6062">
        <w:rPr>
          <w:sz w:val="24"/>
          <w:szCs w:val="24"/>
        </w:rPr>
        <w:t>)</w:t>
      </w:r>
      <w:r w:rsidR="000051EE" w:rsidRPr="00CE6062">
        <w:rPr>
          <w:sz w:val="24"/>
          <w:szCs w:val="24"/>
        </w:rPr>
        <w:t xml:space="preserve"> д</w:t>
      </w:r>
      <w:r w:rsidR="009F0F31" w:rsidRPr="00CE6062">
        <w:rPr>
          <w:sz w:val="24"/>
          <w:szCs w:val="24"/>
        </w:rPr>
        <w:t>ругие -</w:t>
      </w:r>
      <w:r w:rsidR="00D41731" w:rsidRPr="00CE6062">
        <w:rPr>
          <w:sz w:val="24"/>
          <w:szCs w:val="24"/>
        </w:rPr>
        <w:t xml:space="preserve"> 2</w:t>
      </w:r>
      <w:r w:rsidR="000051EE" w:rsidRPr="00CE6062">
        <w:rPr>
          <w:sz w:val="24"/>
          <w:szCs w:val="24"/>
        </w:rPr>
        <w:t xml:space="preserve"> (администрация</w:t>
      </w:r>
      <w:r w:rsidR="00D41731" w:rsidRPr="00CE6062">
        <w:rPr>
          <w:sz w:val="24"/>
          <w:szCs w:val="24"/>
        </w:rPr>
        <w:t xml:space="preserve"> школы</w:t>
      </w:r>
      <w:r w:rsidR="000051EE" w:rsidRPr="00CE6062">
        <w:rPr>
          <w:sz w:val="24"/>
          <w:szCs w:val="24"/>
        </w:rPr>
        <w:t>)</w:t>
      </w:r>
    </w:p>
    <w:p w:rsidR="000051EE" w:rsidRPr="00CE6062" w:rsidRDefault="008024B5" w:rsidP="000051EE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E6062">
        <w:rPr>
          <w:b/>
          <w:bCs/>
          <w:sz w:val="24"/>
          <w:szCs w:val="24"/>
        </w:rPr>
        <w:t>10</w:t>
      </w:r>
      <w:r w:rsidR="000051EE" w:rsidRPr="00CE6062">
        <w:rPr>
          <w:b/>
          <w:bCs/>
          <w:sz w:val="24"/>
          <w:szCs w:val="24"/>
        </w:rPr>
        <w:t>. Проблема, на решение которой направлена экспериментальная и инновационная деятельность, обоснование актуальности</w:t>
      </w:r>
    </w:p>
    <w:p w:rsidR="00A80A3B" w:rsidRPr="00CE6062" w:rsidRDefault="000051EE" w:rsidP="00A80A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E6062">
        <w:rPr>
          <w:sz w:val="24"/>
          <w:szCs w:val="24"/>
        </w:rPr>
        <w:t xml:space="preserve">- </w:t>
      </w:r>
      <w:r w:rsidR="00A80A3B" w:rsidRPr="00CE6062">
        <w:rPr>
          <w:sz w:val="24"/>
          <w:szCs w:val="24"/>
        </w:rPr>
        <w:t>Необходимость</w:t>
      </w:r>
      <w:r w:rsidR="00A80A3B" w:rsidRPr="00CE6062">
        <w:rPr>
          <w:rFonts w:eastAsia="Arial Unicode MS"/>
          <w:sz w:val="24"/>
          <w:szCs w:val="24"/>
        </w:rPr>
        <w:t xml:space="preserve"> оценки, наряду с художественным творчеством, интеллектуальных инициативных творческих проявлений школьников </w:t>
      </w:r>
      <w:r w:rsidR="00A80A3B" w:rsidRPr="00CE6062">
        <w:rPr>
          <w:color w:val="000000"/>
          <w:sz w:val="24"/>
          <w:szCs w:val="24"/>
        </w:rPr>
        <w:t xml:space="preserve"> при выполнении проектов.</w:t>
      </w:r>
    </w:p>
    <w:p w:rsidR="000E02D9" w:rsidRPr="00CE6062" w:rsidRDefault="00252779" w:rsidP="00A80A3B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color w:val="000000"/>
          <w:sz w:val="24"/>
          <w:szCs w:val="24"/>
        </w:rPr>
        <w:t xml:space="preserve">- </w:t>
      </w:r>
      <w:r w:rsidR="00A80A3B" w:rsidRPr="00CE6062">
        <w:rPr>
          <w:color w:val="000000"/>
          <w:sz w:val="24"/>
          <w:szCs w:val="24"/>
        </w:rPr>
        <w:t>Н</w:t>
      </w:r>
      <w:r w:rsidR="00A80A3B" w:rsidRPr="00CE6062">
        <w:rPr>
          <w:sz w:val="24"/>
          <w:szCs w:val="24"/>
        </w:rPr>
        <w:t xml:space="preserve">еобходимые </w:t>
      </w:r>
      <w:r w:rsidR="000E02D9" w:rsidRPr="00CE6062">
        <w:rPr>
          <w:sz w:val="24"/>
          <w:szCs w:val="24"/>
        </w:rPr>
        <w:t>педагогические условия для обеспечения гражданско-патриотического воспитания учащихся с учетом регионального аспекта.</w:t>
      </w:r>
    </w:p>
    <w:p w:rsidR="000E02D9" w:rsidRPr="00CE6062" w:rsidRDefault="000E02D9" w:rsidP="000E02D9">
      <w:pPr>
        <w:pStyle w:val="a9"/>
        <w:ind w:left="0" w:right="17" w:firstLine="0"/>
        <w:jc w:val="both"/>
        <w:rPr>
          <w:b w:val="0"/>
          <w:bCs w:val="0"/>
          <w:sz w:val="24"/>
        </w:rPr>
      </w:pPr>
    </w:p>
    <w:p w:rsidR="000051EE" w:rsidRPr="00CE6062" w:rsidRDefault="000051EE" w:rsidP="000051EE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12. Объект исследования: </w:t>
      </w:r>
      <w:r w:rsidRPr="00CE6062">
        <w:rPr>
          <w:bCs/>
          <w:color w:val="000000"/>
          <w:sz w:val="24"/>
          <w:szCs w:val="24"/>
        </w:rPr>
        <w:t>Ребенок, который выступает не как объект учебных воздействий, а как субъект всех видов деятельности</w:t>
      </w:r>
      <w:r w:rsidRPr="00CE6062">
        <w:rPr>
          <w:sz w:val="24"/>
          <w:szCs w:val="24"/>
        </w:rPr>
        <w:t>.</w:t>
      </w:r>
    </w:p>
    <w:p w:rsidR="000051EE" w:rsidRPr="00CE6062" w:rsidRDefault="000051EE" w:rsidP="00D41731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13.  Предмет исследования</w:t>
      </w:r>
      <w:r w:rsidRPr="00CE6062">
        <w:rPr>
          <w:sz w:val="24"/>
          <w:szCs w:val="24"/>
        </w:rPr>
        <w:t>: (на что направлена преобразовательная деятельность в эксперименте)</w:t>
      </w:r>
      <w:r w:rsidR="00D41731" w:rsidRPr="00CE6062">
        <w:rPr>
          <w:sz w:val="24"/>
          <w:szCs w:val="24"/>
        </w:rPr>
        <w:t xml:space="preserve"> </w:t>
      </w:r>
      <w:r w:rsidRPr="00CE6062">
        <w:rPr>
          <w:sz w:val="24"/>
          <w:szCs w:val="24"/>
        </w:rPr>
        <w:t>Предметом исследования являются цели, содержание, формы и методы управленческой деятельности педагога - экспериментатора и все виды деятельности ученика.</w:t>
      </w:r>
    </w:p>
    <w:p w:rsidR="000051EE" w:rsidRPr="00CE6062" w:rsidRDefault="00BE3D4B" w:rsidP="000A3D1C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E6062">
        <w:rPr>
          <w:b/>
          <w:bCs/>
          <w:sz w:val="24"/>
          <w:szCs w:val="24"/>
        </w:rPr>
        <w:t>14 Цели</w:t>
      </w:r>
      <w:r w:rsidR="000051EE" w:rsidRPr="00CE6062">
        <w:rPr>
          <w:b/>
          <w:bCs/>
          <w:sz w:val="24"/>
          <w:szCs w:val="24"/>
        </w:rPr>
        <w:t xml:space="preserve"> инновационной деятельности: </w:t>
      </w:r>
    </w:p>
    <w:p w:rsidR="00801626" w:rsidRPr="00CE6062" w:rsidRDefault="00801626" w:rsidP="00801626">
      <w:pPr>
        <w:rPr>
          <w:sz w:val="24"/>
          <w:szCs w:val="24"/>
        </w:rPr>
      </w:pPr>
      <w:r w:rsidRPr="00CE6062">
        <w:rPr>
          <w:sz w:val="24"/>
          <w:szCs w:val="24"/>
        </w:rPr>
        <w:t>- Совершенствование воспитательной системы посредством метода проектов;</w:t>
      </w:r>
    </w:p>
    <w:p w:rsidR="00801626" w:rsidRPr="00CE6062" w:rsidRDefault="00801626" w:rsidP="0080162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CE6062">
        <w:rPr>
          <w:bCs/>
          <w:color w:val="000000"/>
          <w:sz w:val="24"/>
          <w:szCs w:val="24"/>
        </w:rPr>
        <w:t>- Определение путей формирования социального опыта учащихся;</w:t>
      </w:r>
    </w:p>
    <w:p w:rsidR="000E02D9" w:rsidRPr="00CE6062" w:rsidRDefault="00096179" w:rsidP="000A3D1C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0E02D9" w:rsidRPr="00CE6062">
        <w:rPr>
          <w:sz w:val="24"/>
          <w:szCs w:val="24"/>
        </w:rPr>
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государству.</w:t>
      </w:r>
    </w:p>
    <w:p w:rsidR="000E02D9" w:rsidRPr="00CE6062" w:rsidRDefault="000E02D9" w:rsidP="000A3D1C">
      <w:pPr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</w:p>
    <w:p w:rsidR="000A3D1C" w:rsidRPr="00CE6062" w:rsidRDefault="000A3D1C" w:rsidP="000A3D1C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CE6062">
        <w:rPr>
          <w:b/>
          <w:bCs/>
          <w:sz w:val="24"/>
          <w:szCs w:val="24"/>
        </w:rPr>
        <w:t>15.  Темы</w:t>
      </w:r>
      <w:r w:rsidR="00F9709A" w:rsidRPr="00CE6062">
        <w:rPr>
          <w:b/>
          <w:bCs/>
          <w:sz w:val="24"/>
          <w:szCs w:val="24"/>
        </w:rPr>
        <w:t xml:space="preserve"> МН</w:t>
      </w:r>
      <w:r w:rsidR="000051EE" w:rsidRPr="00CE6062">
        <w:rPr>
          <w:b/>
          <w:bCs/>
          <w:sz w:val="24"/>
          <w:szCs w:val="24"/>
        </w:rPr>
        <w:t xml:space="preserve">Л: </w:t>
      </w:r>
      <w:r w:rsidRPr="00CE6062">
        <w:rPr>
          <w:sz w:val="24"/>
          <w:szCs w:val="24"/>
        </w:rPr>
        <w:t>«Проектная  деятельность во внеурочное время на занятиях в творческих мастерских художественно- эстетического направления».</w:t>
      </w:r>
      <w:r w:rsidRPr="00CE6062">
        <w:rPr>
          <w:color w:val="000000"/>
          <w:sz w:val="24"/>
          <w:szCs w:val="24"/>
        </w:rPr>
        <w:t xml:space="preserve"> </w:t>
      </w:r>
    </w:p>
    <w:p w:rsidR="000A3D1C" w:rsidRPr="00CE6062" w:rsidRDefault="000A3D1C" w:rsidP="000A3D1C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</w:rPr>
      </w:pPr>
      <w:r w:rsidRPr="00CE6062">
        <w:rPr>
          <w:color w:val="000000"/>
          <w:sz w:val="24"/>
          <w:szCs w:val="24"/>
        </w:rPr>
        <w:t>«Формирование гражданско-патриотических ценностей у обучающихся в условиях перехода к историко- культурному стандарту»</w:t>
      </w:r>
      <w:r w:rsidRPr="00CE6062">
        <w:rPr>
          <w:sz w:val="24"/>
          <w:szCs w:val="24"/>
        </w:rPr>
        <w:t xml:space="preserve">  </w:t>
      </w:r>
    </w:p>
    <w:p w:rsidR="000051EE" w:rsidRDefault="000051EE" w:rsidP="000051EE">
      <w:pPr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CE6062">
        <w:rPr>
          <w:b/>
          <w:bCs/>
          <w:sz w:val="24"/>
          <w:szCs w:val="24"/>
        </w:rPr>
        <w:t>16. Направления экспериментальной и инновационной деятельности:</w:t>
      </w:r>
    </w:p>
    <w:p w:rsidR="00096179" w:rsidRPr="00CE6062" w:rsidRDefault="00096179" w:rsidP="000051E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Организация наряду с поурочно-классной</w:t>
      </w:r>
      <w:r w:rsidR="00801626" w:rsidRPr="00CE6062">
        <w:rPr>
          <w:sz w:val="24"/>
          <w:szCs w:val="24"/>
        </w:rPr>
        <w:t xml:space="preserve"> </w:t>
      </w:r>
      <w:r w:rsidRPr="00CE6062">
        <w:rPr>
          <w:sz w:val="24"/>
          <w:szCs w:val="24"/>
        </w:rPr>
        <w:t xml:space="preserve"> событийно-проектной учебной и внеучебной работы учащихся, позволяющей сформировать способы умственной деятельности: осваивать, усваивать и присваивать знания, «проживать» и понимать области их применения, исправлять ошибки и неверные представления.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Интеграция художественно-эстетического и общего образования на основе деятельностного подхода.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Организация учебного процесса и внеучебной занятости, учитывающей индивидуальные особенности и интересы учащихся.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 xml:space="preserve">- </w:t>
      </w:r>
      <w:r w:rsidRPr="00CE6062">
        <w:rPr>
          <w:bCs/>
          <w:color w:val="000000"/>
          <w:sz w:val="24"/>
          <w:szCs w:val="24"/>
        </w:rPr>
        <w:t>Работа творческих мастерских</w:t>
      </w:r>
      <w:r w:rsidR="00D41731" w:rsidRPr="00CE6062">
        <w:rPr>
          <w:bCs/>
          <w:color w:val="000000"/>
          <w:sz w:val="24"/>
          <w:szCs w:val="24"/>
        </w:rPr>
        <w:t xml:space="preserve"> </w:t>
      </w:r>
      <w:r w:rsidR="00252779" w:rsidRPr="00CE6062">
        <w:rPr>
          <w:bCs/>
          <w:color w:val="000000"/>
          <w:sz w:val="24"/>
          <w:szCs w:val="24"/>
        </w:rPr>
        <w:t>по предмету «Технология»; «ИЗО»</w:t>
      </w:r>
      <w:r w:rsidRPr="00CE6062">
        <w:rPr>
          <w:bCs/>
          <w:color w:val="000000"/>
          <w:sz w:val="24"/>
          <w:szCs w:val="24"/>
        </w:rPr>
        <w:t>.</w:t>
      </w:r>
    </w:p>
    <w:p w:rsidR="000E02D9" w:rsidRPr="00CE6062" w:rsidRDefault="000051EE" w:rsidP="000E02D9">
      <w:pPr>
        <w:rPr>
          <w:sz w:val="24"/>
          <w:szCs w:val="24"/>
        </w:rPr>
      </w:pPr>
      <w:r w:rsidRPr="00CE6062">
        <w:rPr>
          <w:sz w:val="24"/>
          <w:szCs w:val="24"/>
        </w:rPr>
        <w:lastRenderedPageBreak/>
        <w:t xml:space="preserve">- Формирование </w:t>
      </w:r>
      <w:r w:rsidR="000E02D9" w:rsidRPr="00CE6062">
        <w:rPr>
          <w:sz w:val="24"/>
          <w:szCs w:val="24"/>
        </w:rPr>
        <w:t xml:space="preserve"> осознанного отношения к базовым ценностям: 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патриотизм и любовь к Родине;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права и свобода человека и гражданина;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символика Российской Федерации;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национальное самосознание;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уважение чести и достоинства других граждан,</w:t>
      </w:r>
    </w:p>
    <w:p w:rsidR="000E02D9" w:rsidRPr="00CE6062" w:rsidRDefault="000E02D9" w:rsidP="000E02D9">
      <w:pPr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гражданственность.</w:t>
      </w:r>
    </w:p>
    <w:p w:rsidR="000051EE" w:rsidRPr="00CE6062" w:rsidRDefault="000051EE" w:rsidP="006E331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17. Используемые методики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Методика развития творческих способностей учащихся;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Метод проектов;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Исследовательская деятельность;</w:t>
      </w:r>
    </w:p>
    <w:p w:rsidR="000051EE" w:rsidRPr="00CE6062" w:rsidRDefault="000051EE" w:rsidP="00121E79">
      <w:pPr>
        <w:autoSpaceDE w:val="0"/>
        <w:autoSpaceDN w:val="0"/>
        <w:adjustRightInd w:val="0"/>
        <w:rPr>
          <w:sz w:val="24"/>
          <w:szCs w:val="24"/>
        </w:rPr>
      </w:pPr>
      <w:r w:rsidRPr="00CE6062">
        <w:rPr>
          <w:sz w:val="24"/>
          <w:szCs w:val="24"/>
        </w:rPr>
        <w:t>- Методика работы творческих мастерских для осуществления проектной и исследовательской деятельности.</w:t>
      </w:r>
    </w:p>
    <w:p w:rsidR="00801626" w:rsidRPr="00CE6062" w:rsidRDefault="00616041" w:rsidP="006E331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 xml:space="preserve">В начале </w:t>
      </w:r>
      <w:r w:rsidR="00E15652" w:rsidRPr="00CE6062">
        <w:rPr>
          <w:sz w:val="24"/>
          <w:szCs w:val="24"/>
        </w:rPr>
        <w:t>учебного</w:t>
      </w:r>
      <w:r w:rsidR="000A3D1C" w:rsidRPr="00CE6062">
        <w:rPr>
          <w:sz w:val="24"/>
          <w:szCs w:val="24"/>
        </w:rPr>
        <w:t xml:space="preserve"> 2015 – 2016</w:t>
      </w:r>
      <w:r w:rsidR="00E15652" w:rsidRPr="00CE6062">
        <w:rPr>
          <w:sz w:val="24"/>
          <w:szCs w:val="24"/>
        </w:rPr>
        <w:t xml:space="preserve"> </w:t>
      </w:r>
      <w:r w:rsidRPr="00CE6062">
        <w:rPr>
          <w:sz w:val="24"/>
          <w:szCs w:val="24"/>
        </w:rPr>
        <w:t>года по экспериментальной деятельности администрация  про</w:t>
      </w:r>
      <w:r w:rsidR="00252779" w:rsidRPr="00CE6062">
        <w:rPr>
          <w:sz w:val="24"/>
          <w:szCs w:val="24"/>
        </w:rPr>
        <w:t xml:space="preserve">должила </w:t>
      </w:r>
      <w:r w:rsidRPr="00CE6062">
        <w:rPr>
          <w:sz w:val="24"/>
          <w:szCs w:val="24"/>
        </w:rPr>
        <w:t>работу, позвол</w:t>
      </w:r>
      <w:r w:rsidR="00252779" w:rsidRPr="00CE6062">
        <w:rPr>
          <w:sz w:val="24"/>
          <w:szCs w:val="24"/>
        </w:rPr>
        <w:t>яющую</w:t>
      </w:r>
      <w:r w:rsidRPr="00CE6062">
        <w:rPr>
          <w:sz w:val="24"/>
          <w:szCs w:val="24"/>
        </w:rPr>
        <w:t xml:space="preserve"> </w:t>
      </w:r>
      <w:r w:rsidR="00252779" w:rsidRPr="00CE6062">
        <w:rPr>
          <w:sz w:val="24"/>
          <w:szCs w:val="24"/>
        </w:rPr>
        <w:t>расширить</w:t>
      </w:r>
      <w:r w:rsidRPr="00CE6062">
        <w:rPr>
          <w:sz w:val="24"/>
          <w:szCs w:val="24"/>
        </w:rPr>
        <w:t xml:space="preserve"> базу для работы педагогического коллектива в течение учебного года. </w:t>
      </w:r>
    </w:p>
    <w:p w:rsidR="00D41731" w:rsidRPr="00CE6062" w:rsidRDefault="00616041" w:rsidP="006E331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 xml:space="preserve">Работа носила </w:t>
      </w:r>
      <w:r w:rsidR="00252779" w:rsidRPr="00CE6062">
        <w:rPr>
          <w:sz w:val="24"/>
          <w:szCs w:val="24"/>
        </w:rPr>
        <w:t xml:space="preserve">как </w:t>
      </w:r>
      <w:r w:rsidRPr="00CE6062">
        <w:rPr>
          <w:sz w:val="24"/>
          <w:szCs w:val="24"/>
        </w:rPr>
        <w:t>организационный</w:t>
      </w:r>
      <w:r w:rsidR="00252779" w:rsidRPr="00CE6062">
        <w:rPr>
          <w:sz w:val="24"/>
          <w:szCs w:val="24"/>
        </w:rPr>
        <w:t>, так и практический</w:t>
      </w:r>
      <w:r w:rsidRPr="00CE6062">
        <w:rPr>
          <w:sz w:val="24"/>
          <w:szCs w:val="24"/>
        </w:rPr>
        <w:t xml:space="preserve"> характер, </w:t>
      </w:r>
      <w:r w:rsidR="009E7B4A" w:rsidRPr="00CE6062">
        <w:rPr>
          <w:sz w:val="24"/>
          <w:szCs w:val="24"/>
        </w:rPr>
        <w:t>а именно:</w:t>
      </w:r>
      <w:r w:rsidR="009E7B4A" w:rsidRPr="00CE6062">
        <w:rPr>
          <w:sz w:val="24"/>
          <w:szCs w:val="24"/>
        </w:rPr>
        <w:br/>
        <w:t>1.  издан приказ о продо</w:t>
      </w:r>
      <w:r w:rsidR="00BE3D4B" w:rsidRPr="00CE6062">
        <w:rPr>
          <w:sz w:val="24"/>
          <w:szCs w:val="24"/>
        </w:rPr>
        <w:t>лжении экспериментальной работы;</w:t>
      </w:r>
      <w:r w:rsidR="009E7B4A" w:rsidRPr="00CE6062">
        <w:rPr>
          <w:sz w:val="24"/>
          <w:szCs w:val="24"/>
        </w:rPr>
        <w:br/>
        <w:t xml:space="preserve">2. уточнен </w:t>
      </w:r>
      <w:r w:rsidRPr="00CE6062">
        <w:rPr>
          <w:sz w:val="24"/>
          <w:szCs w:val="24"/>
        </w:rPr>
        <w:t xml:space="preserve"> список</w:t>
      </w:r>
      <w:r w:rsidR="009E7B4A" w:rsidRPr="00CE6062">
        <w:rPr>
          <w:sz w:val="24"/>
          <w:szCs w:val="24"/>
        </w:rPr>
        <w:t xml:space="preserve"> </w:t>
      </w:r>
      <w:r w:rsidR="00BE3D4B" w:rsidRPr="00CE6062">
        <w:rPr>
          <w:sz w:val="24"/>
          <w:szCs w:val="24"/>
        </w:rPr>
        <w:t>участников эксперимента;</w:t>
      </w:r>
      <w:r w:rsidR="009E7B4A" w:rsidRPr="00CE6062">
        <w:rPr>
          <w:sz w:val="24"/>
          <w:szCs w:val="24"/>
        </w:rPr>
        <w:br/>
        <w:t xml:space="preserve">3. </w:t>
      </w:r>
      <w:r w:rsidRPr="00CE6062">
        <w:rPr>
          <w:sz w:val="24"/>
          <w:szCs w:val="24"/>
        </w:rPr>
        <w:t xml:space="preserve"> составлен план работ</w:t>
      </w:r>
      <w:r w:rsidR="00BE3D4B" w:rsidRPr="00CE6062">
        <w:rPr>
          <w:sz w:val="24"/>
          <w:szCs w:val="24"/>
        </w:rPr>
        <w:t>ы по направлениям экспериментам;</w:t>
      </w:r>
      <w:r w:rsidRPr="00CE6062">
        <w:rPr>
          <w:sz w:val="24"/>
          <w:szCs w:val="24"/>
        </w:rPr>
        <w:br/>
        <w:t>4. заполне</w:t>
      </w:r>
      <w:r w:rsidR="00BE3D4B" w:rsidRPr="00CE6062">
        <w:rPr>
          <w:sz w:val="24"/>
          <w:szCs w:val="24"/>
        </w:rPr>
        <w:t>на информационная карта;</w:t>
      </w:r>
      <w:r w:rsidR="009E7B4A" w:rsidRPr="00CE6062">
        <w:rPr>
          <w:sz w:val="24"/>
          <w:szCs w:val="24"/>
        </w:rPr>
        <w:br/>
        <w:t xml:space="preserve">6. </w:t>
      </w:r>
      <w:r w:rsidRPr="00CE6062">
        <w:rPr>
          <w:sz w:val="24"/>
          <w:szCs w:val="24"/>
        </w:rPr>
        <w:t xml:space="preserve"> </w:t>
      </w:r>
      <w:r w:rsidR="00E15652" w:rsidRPr="00CE6062">
        <w:rPr>
          <w:sz w:val="24"/>
          <w:szCs w:val="24"/>
        </w:rPr>
        <w:t xml:space="preserve">скорректирована </w:t>
      </w:r>
      <w:r w:rsidRPr="00CE6062">
        <w:rPr>
          <w:sz w:val="24"/>
          <w:szCs w:val="24"/>
        </w:rPr>
        <w:t xml:space="preserve">программа </w:t>
      </w:r>
      <w:r w:rsidR="009E7B4A" w:rsidRPr="00CE6062">
        <w:rPr>
          <w:sz w:val="24"/>
          <w:szCs w:val="24"/>
        </w:rPr>
        <w:t xml:space="preserve"> </w:t>
      </w:r>
      <w:r w:rsidR="00BE3D4B" w:rsidRPr="00CE6062">
        <w:rPr>
          <w:sz w:val="24"/>
          <w:szCs w:val="24"/>
        </w:rPr>
        <w:t>эксперимента;</w:t>
      </w:r>
      <w:r w:rsidRPr="00CE6062">
        <w:rPr>
          <w:sz w:val="24"/>
          <w:szCs w:val="24"/>
        </w:rPr>
        <w:br/>
        <w:t>7. организована работа по  проектной деятельности с новым содержанием и педагогическими услови</w:t>
      </w:r>
      <w:r w:rsidR="00BE3D4B" w:rsidRPr="00CE6062">
        <w:rPr>
          <w:sz w:val="24"/>
          <w:szCs w:val="24"/>
        </w:rPr>
        <w:t>ями;</w:t>
      </w:r>
      <w:r w:rsidRPr="00CE6062">
        <w:rPr>
          <w:sz w:val="24"/>
          <w:szCs w:val="24"/>
        </w:rPr>
        <w:br/>
        <w:t xml:space="preserve">8. на сайте школы </w:t>
      </w:r>
      <w:r w:rsidR="009E7B4A" w:rsidRPr="00CE6062">
        <w:rPr>
          <w:sz w:val="24"/>
          <w:szCs w:val="24"/>
        </w:rPr>
        <w:t>обновл</w:t>
      </w:r>
      <w:r w:rsidR="00704E3B" w:rsidRPr="00CE6062">
        <w:rPr>
          <w:sz w:val="24"/>
          <w:szCs w:val="24"/>
        </w:rPr>
        <w:t xml:space="preserve">ена </w:t>
      </w:r>
      <w:r w:rsidRPr="00CE6062">
        <w:rPr>
          <w:sz w:val="24"/>
          <w:szCs w:val="24"/>
        </w:rPr>
        <w:t>страничка «Экспериментальная работа».</w:t>
      </w:r>
    </w:p>
    <w:p w:rsidR="00616041" w:rsidRPr="00CE6062" w:rsidRDefault="00616041" w:rsidP="00795637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 xml:space="preserve">В результате проведенной работы  педагоги творческих мастерских </w:t>
      </w:r>
      <w:r w:rsidR="009F0F31" w:rsidRPr="00CE6062">
        <w:rPr>
          <w:sz w:val="24"/>
          <w:szCs w:val="24"/>
        </w:rPr>
        <w:t xml:space="preserve">продолжили </w:t>
      </w:r>
      <w:r w:rsidRPr="00CE6062">
        <w:rPr>
          <w:sz w:val="24"/>
          <w:szCs w:val="24"/>
        </w:rPr>
        <w:t>экспериментальную работу  над следующими вопросами:</w:t>
      </w:r>
    </w:p>
    <w:p w:rsidR="00D41731" w:rsidRPr="00CE6062" w:rsidRDefault="00616041" w:rsidP="00795637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 xml:space="preserve">1. </w:t>
      </w:r>
      <w:r w:rsidR="009F0F31" w:rsidRPr="00CE6062">
        <w:rPr>
          <w:sz w:val="24"/>
          <w:szCs w:val="24"/>
        </w:rPr>
        <w:t>корректировка</w:t>
      </w:r>
      <w:r w:rsidRPr="00CE6062">
        <w:rPr>
          <w:sz w:val="24"/>
          <w:szCs w:val="24"/>
        </w:rPr>
        <w:t xml:space="preserve"> направления, в котором будет работать каждый педагог;</w:t>
      </w:r>
      <w:r w:rsidRPr="00CE6062">
        <w:rPr>
          <w:sz w:val="24"/>
          <w:szCs w:val="24"/>
        </w:rPr>
        <w:br/>
        <w:t xml:space="preserve">2. </w:t>
      </w:r>
      <w:r w:rsidR="009F0F31" w:rsidRPr="00CE6062">
        <w:rPr>
          <w:sz w:val="24"/>
          <w:szCs w:val="24"/>
        </w:rPr>
        <w:t>промежуточная аналитическая работа</w:t>
      </w:r>
      <w:r w:rsidRPr="00CE6062">
        <w:rPr>
          <w:sz w:val="24"/>
          <w:szCs w:val="24"/>
        </w:rPr>
        <w:t xml:space="preserve"> над каждым направлением эксперимента отдельно;</w:t>
      </w:r>
      <w:r w:rsidRPr="00CE6062">
        <w:rPr>
          <w:sz w:val="24"/>
          <w:szCs w:val="24"/>
        </w:rPr>
        <w:br/>
        <w:t>3. определением объема работы каждой творческой мастерской,</w:t>
      </w:r>
      <w:r w:rsidRPr="00CE6062">
        <w:rPr>
          <w:sz w:val="24"/>
          <w:szCs w:val="24"/>
        </w:rPr>
        <w:br/>
        <w:t xml:space="preserve">4. планированием работы по участию в </w:t>
      </w:r>
      <w:r w:rsidR="007C572C" w:rsidRPr="00CE6062">
        <w:rPr>
          <w:sz w:val="24"/>
          <w:szCs w:val="24"/>
        </w:rPr>
        <w:t xml:space="preserve">конкурсах, </w:t>
      </w:r>
      <w:r w:rsidRPr="00CE6062">
        <w:rPr>
          <w:sz w:val="24"/>
          <w:szCs w:val="24"/>
        </w:rPr>
        <w:t>форумах и семинарах в течение учебного года.</w:t>
      </w:r>
    </w:p>
    <w:p w:rsidR="008517CC" w:rsidRPr="00CE6062" w:rsidRDefault="00616041" w:rsidP="006E331C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br/>
        <w:t>Работа над экспериментом проводилась в области распространения опыта через:</w:t>
      </w:r>
      <w:r w:rsidRPr="00CE6062">
        <w:rPr>
          <w:sz w:val="24"/>
          <w:szCs w:val="24"/>
        </w:rPr>
        <w:br/>
        <w:t>1. развитие творческих способностей,</w:t>
      </w:r>
      <w:r w:rsidRPr="00CE6062">
        <w:rPr>
          <w:sz w:val="24"/>
          <w:szCs w:val="24"/>
        </w:rPr>
        <w:br/>
        <w:t>2. открытые уроки,</w:t>
      </w:r>
      <w:r w:rsidRPr="00CE6062">
        <w:rPr>
          <w:sz w:val="24"/>
          <w:szCs w:val="24"/>
        </w:rPr>
        <w:br/>
        <w:t>3. с</w:t>
      </w:r>
      <w:r w:rsidR="000A3D1C" w:rsidRPr="00CE6062">
        <w:rPr>
          <w:sz w:val="24"/>
          <w:szCs w:val="24"/>
        </w:rPr>
        <w:t>оздание предметных проектов,</w:t>
      </w:r>
      <w:r w:rsidR="000A3D1C" w:rsidRPr="00CE6062">
        <w:rPr>
          <w:sz w:val="24"/>
          <w:szCs w:val="24"/>
        </w:rPr>
        <w:br/>
        <w:t>4.</w:t>
      </w:r>
      <w:r w:rsidRPr="00CE6062">
        <w:rPr>
          <w:sz w:val="24"/>
          <w:szCs w:val="24"/>
        </w:rPr>
        <w:t xml:space="preserve"> совершенствование обучения на основе дифференцированно</w:t>
      </w:r>
      <w:r w:rsidR="007C572C" w:rsidRPr="00CE6062">
        <w:rPr>
          <w:sz w:val="24"/>
          <w:szCs w:val="24"/>
        </w:rPr>
        <w:t>го и индивидуального подходов,</w:t>
      </w:r>
      <w:r w:rsidR="007C572C" w:rsidRPr="00CE6062">
        <w:rPr>
          <w:sz w:val="24"/>
          <w:szCs w:val="24"/>
        </w:rPr>
        <w:br/>
        <w:t>6. написание анализов - отчетов,</w:t>
      </w:r>
      <w:r w:rsidR="007C572C" w:rsidRPr="00CE6062">
        <w:rPr>
          <w:sz w:val="24"/>
          <w:szCs w:val="24"/>
        </w:rPr>
        <w:br/>
        <w:t>7. создание папки</w:t>
      </w:r>
      <w:r w:rsidRPr="00CE6062">
        <w:rPr>
          <w:sz w:val="24"/>
          <w:szCs w:val="24"/>
        </w:rPr>
        <w:t xml:space="preserve"> работ</w:t>
      </w:r>
      <w:r w:rsidR="007C572C" w:rsidRPr="00CE6062">
        <w:rPr>
          <w:sz w:val="24"/>
          <w:szCs w:val="24"/>
        </w:rPr>
        <w:t xml:space="preserve"> - проектов учащихся,</w:t>
      </w:r>
      <w:r w:rsidR="007C572C" w:rsidRPr="00CE6062">
        <w:rPr>
          <w:sz w:val="24"/>
          <w:szCs w:val="24"/>
        </w:rPr>
        <w:br/>
        <w:t>8</w:t>
      </w:r>
      <w:r w:rsidRPr="00CE6062">
        <w:rPr>
          <w:sz w:val="24"/>
          <w:szCs w:val="24"/>
        </w:rPr>
        <w:t>.</w:t>
      </w:r>
      <w:r w:rsidR="00186C59" w:rsidRPr="00CE6062">
        <w:rPr>
          <w:sz w:val="24"/>
          <w:szCs w:val="24"/>
        </w:rPr>
        <w:t xml:space="preserve"> разработку</w:t>
      </w:r>
      <w:r w:rsidR="007C572C" w:rsidRPr="00CE6062">
        <w:rPr>
          <w:sz w:val="24"/>
          <w:szCs w:val="24"/>
        </w:rPr>
        <w:t xml:space="preserve"> интерактивных приемов</w:t>
      </w:r>
      <w:r w:rsidRPr="00CE6062">
        <w:rPr>
          <w:sz w:val="24"/>
          <w:szCs w:val="24"/>
        </w:rPr>
        <w:t xml:space="preserve"> и внедрение их в работу.</w:t>
      </w:r>
      <w:r w:rsidRPr="00CE6062">
        <w:rPr>
          <w:sz w:val="24"/>
          <w:szCs w:val="24"/>
        </w:rPr>
        <w:br/>
      </w:r>
    </w:p>
    <w:p w:rsidR="00096179" w:rsidRDefault="00F36C9D" w:rsidP="00795637">
      <w:pPr>
        <w:ind w:firstLine="357"/>
        <w:jc w:val="both"/>
        <w:rPr>
          <w:u w:val="single"/>
        </w:rPr>
      </w:pPr>
      <w:r w:rsidRPr="006E331C">
        <w:rPr>
          <w:u w:val="single"/>
        </w:rPr>
        <w:t>Экспериментальная работа по</w:t>
      </w:r>
      <w:r w:rsidR="00795637" w:rsidRPr="006E331C">
        <w:rPr>
          <w:u w:val="single"/>
        </w:rPr>
        <w:t xml:space="preserve"> </w:t>
      </w:r>
      <w:r w:rsidR="00A80A3B" w:rsidRPr="006E331C">
        <w:rPr>
          <w:u w:val="single"/>
        </w:rPr>
        <w:t xml:space="preserve">первому </w:t>
      </w:r>
      <w:r w:rsidRPr="006E331C">
        <w:rPr>
          <w:u w:val="single"/>
        </w:rPr>
        <w:t xml:space="preserve">направлению </w:t>
      </w:r>
    </w:p>
    <w:p w:rsidR="00F36C9D" w:rsidRPr="00096179" w:rsidRDefault="00A80A3B" w:rsidP="00795637">
      <w:pPr>
        <w:ind w:firstLine="357"/>
        <w:jc w:val="both"/>
        <w:rPr>
          <w:sz w:val="24"/>
          <w:szCs w:val="24"/>
          <w:u w:val="single"/>
        </w:rPr>
      </w:pPr>
      <w:r w:rsidRPr="00096179">
        <w:rPr>
          <w:b/>
          <w:i/>
          <w:sz w:val="24"/>
          <w:szCs w:val="24"/>
          <w:u w:val="single"/>
        </w:rPr>
        <w:t xml:space="preserve">«Проектная  деятельность во внеурочное время на занятиях в творческих мастерских художественно- эстетического направления» </w:t>
      </w:r>
      <w:r w:rsidR="00F36C9D" w:rsidRPr="00096179">
        <w:rPr>
          <w:b/>
          <w:sz w:val="24"/>
          <w:szCs w:val="24"/>
          <w:u w:val="single"/>
        </w:rPr>
        <w:t xml:space="preserve"> </w:t>
      </w:r>
      <w:r w:rsidR="00F36C9D" w:rsidRPr="00096179">
        <w:rPr>
          <w:sz w:val="24"/>
          <w:szCs w:val="24"/>
          <w:u w:val="single"/>
        </w:rPr>
        <w:t>была организована таким образом, чтобы ц</w:t>
      </w:r>
      <w:r w:rsidR="00F36C9D" w:rsidRPr="00096179">
        <w:rPr>
          <w:sz w:val="24"/>
          <w:szCs w:val="24"/>
          <w:u w:val="single"/>
        </w:rPr>
        <w:t>е</w:t>
      </w:r>
      <w:r w:rsidRPr="00096179">
        <w:rPr>
          <w:sz w:val="24"/>
          <w:szCs w:val="24"/>
          <w:u w:val="single"/>
        </w:rPr>
        <w:t xml:space="preserve">ленаправленно и всесторонне в творческих мастерских </w:t>
      </w:r>
      <w:r w:rsidR="00F36C9D" w:rsidRPr="00096179">
        <w:rPr>
          <w:b/>
          <w:i/>
          <w:sz w:val="24"/>
          <w:szCs w:val="24"/>
          <w:u w:val="single"/>
        </w:rPr>
        <w:t xml:space="preserve">технологии, ИЗО во внеурочной деятельности </w:t>
      </w:r>
      <w:r w:rsidRPr="00096179">
        <w:rPr>
          <w:b/>
          <w:i/>
          <w:sz w:val="24"/>
          <w:szCs w:val="24"/>
          <w:u w:val="single"/>
        </w:rPr>
        <w:t>были</w:t>
      </w:r>
      <w:r w:rsidR="00F36C9D" w:rsidRPr="00096179">
        <w:rPr>
          <w:sz w:val="24"/>
          <w:szCs w:val="24"/>
          <w:u w:val="single"/>
        </w:rPr>
        <w:t xml:space="preserve"> </w:t>
      </w:r>
      <w:r w:rsidRPr="00096179">
        <w:rPr>
          <w:sz w:val="24"/>
          <w:szCs w:val="24"/>
          <w:u w:val="single"/>
        </w:rPr>
        <w:t>с</w:t>
      </w:r>
      <w:r w:rsidR="00F36C9D" w:rsidRPr="00096179">
        <w:rPr>
          <w:sz w:val="24"/>
          <w:szCs w:val="24"/>
          <w:u w:val="single"/>
        </w:rPr>
        <w:t>формирова</w:t>
      </w:r>
      <w:r w:rsidRPr="00096179">
        <w:rPr>
          <w:sz w:val="24"/>
          <w:szCs w:val="24"/>
          <w:u w:val="single"/>
        </w:rPr>
        <w:t>ны</w:t>
      </w:r>
      <w:r w:rsidR="00F36C9D" w:rsidRPr="00096179">
        <w:rPr>
          <w:sz w:val="24"/>
          <w:szCs w:val="24"/>
          <w:u w:val="single"/>
        </w:rPr>
        <w:t xml:space="preserve"> у учащихся навыки  проектирования. </w:t>
      </w:r>
    </w:p>
    <w:p w:rsidR="00A80A3B" w:rsidRPr="00CE6062" w:rsidRDefault="00A80A3B" w:rsidP="006E331C">
      <w:pPr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 xml:space="preserve">Метод проектов сегодня относится к педагогическим технологиям ХХ1 века,  как предусматривающий  умение адаптироваться в стремительно изменяющемся мире. </w:t>
      </w:r>
    </w:p>
    <w:p w:rsidR="00A80A3B" w:rsidRPr="00CE6062" w:rsidRDefault="00A80A3B" w:rsidP="006E331C">
      <w:pPr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lastRenderedPageBreak/>
        <w:t>Главная идея проектной деятельности -  направленность учебно- познавательной деятельности на результат, который получается при решении практической,  теоретической, но обязательно личностно и социально - значимой проблемы.</w:t>
      </w:r>
    </w:p>
    <w:p w:rsidR="00CE6062" w:rsidRPr="00CE6062" w:rsidRDefault="00CE6062" w:rsidP="006E331C">
      <w:pPr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>Возможности метода проектов, деятельностного подхода в обучении  для развития личности и социализации школьников выявляются  через анализ структуры деятельности учителя и ученика: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9"/>
        <w:gridCol w:w="4736"/>
      </w:tblGrid>
      <w:tr w:rsidR="00CE6062" w:rsidRPr="00CE6062">
        <w:tc>
          <w:tcPr>
            <w:tcW w:w="5012" w:type="dxa"/>
          </w:tcPr>
          <w:p w:rsidR="00CE6062" w:rsidRPr="00CE6062" w:rsidRDefault="00CE6062" w:rsidP="00E54BD9">
            <w:pPr>
              <w:jc w:val="both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Ученик</w:t>
            </w:r>
          </w:p>
        </w:tc>
        <w:tc>
          <w:tcPr>
            <w:tcW w:w="5176" w:type="dxa"/>
          </w:tcPr>
          <w:p w:rsidR="00CE6062" w:rsidRPr="00CE6062" w:rsidRDefault="00CE6062" w:rsidP="00E54BD9">
            <w:pPr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Учитель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Определяет цель деятельности.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Помогает определить цель деятельности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Открывает новые знания.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Рекомендует источник получения информации.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Экспериментирует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Раскрывает возможные формы работы.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Выбирает пути решения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Содействует прогнозированию результата.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Активен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Создаёт условия для активности школьника.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Субъект обучения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Партнер ученика.</w:t>
            </w:r>
          </w:p>
        </w:tc>
      </w:tr>
      <w:tr w:rsidR="00CE6062" w:rsidRPr="00CE6062">
        <w:tc>
          <w:tcPr>
            <w:tcW w:w="5012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Несет ответственность за свою деятельность.</w:t>
            </w:r>
          </w:p>
        </w:tc>
        <w:tc>
          <w:tcPr>
            <w:tcW w:w="5176" w:type="dxa"/>
          </w:tcPr>
          <w:p w:rsidR="00CE6062" w:rsidRPr="00CE6062" w:rsidRDefault="00CE6062" w:rsidP="00CE6062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Помогает оценить полученный результат, выявить недостатки.</w:t>
            </w:r>
          </w:p>
        </w:tc>
      </w:tr>
    </w:tbl>
    <w:p w:rsidR="00CE6062" w:rsidRPr="00CE6062" w:rsidRDefault="00CE6062" w:rsidP="00CE6062">
      <w:pPr>
        <w:rPr>
          <w:b/>
          <w:sz w:val="24"/>
          <w:szCs w:val="24"/>
        </w:rPr>
      </w:pPr>
      <w:r w:rsidRPr="00CE6062">
        <w:rPr>
          <w:b/>
          <w:sz w:val="24"/>
          <w:szCs w:val="24"/>
        </w:rPr>
        <w:t>Группы умений, формируемые проектным методом.</w:t>
      </w:r>
    </w:p>
    <w:p w:rsidR="00CE6062" w:rsidRPr="00CE6062" w:rsidRDefault="00CE6062" w:rsidP="00CE6062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а) исследовательские (разрабатывать идеи, выбирать лучшее решение);</w:t>
      </w:r>
    </w:p>
    <w:p w:rsidR="00CE6062" w:rsidRPr="00CE6062" w:rsidRDefault="00CE6062" w:rsidP="00CE6062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б)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CE6062" w:rsidRPr="00CE6062" w:rsidRDefault="00CE6062" w:rsidP="00CE6062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в) оценочные (оценивать ход, результат своей деятельности и деятельности других);</w:t>
      </w:r>
    </w:p>
    <w:p w:rsidR="00CE6062" w:rsidRPr="00CE6062" w:rsidRDefault="00CE6062" w:rsidP="00096179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CE6062" w:rsidRPr="00CE6062" w:rsidRDefault="00CE6062" w:rsidP="00096179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д) 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CE6062" w:rsidRPr="00CE6062" w:rsidRDefault="00CE6062" w:rsidP="00096179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е) рефлексивные (отвечать на вопросы: «чему я научился?», «Чему мне необходимо научиться?»; адекватно выбирать свою роль в коллективном деле);</w:t>
      </w:r>
    </w:p>
    <w:p w:rsidR="00096179" w:rsidRDefault="00CE6062" w:rsidP="00096179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iCs/>
          <w:color w:val="000000"/>
          <w:sz w:val="24"/>
          <w:szCs w:val="24"/>
        </w:rPr>
        <w:t>ж) 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096179" w:rsidRDefault="00096179" w:rsidP="00096179">
      <w:pPr>
        <w:ind w:right="300" w:firstLine="0"/>
        <w:jc w:val="both"/>
        <w:rPr>
          <w:color w:val="000000"/>
          <w:sz w:val="24"/>
          <w:szCs w:val="24"/>
        </w:rPr>
      </w:pPr>
    </w:p>
    <w:p w:rsidR="00F36C9D" w:rsidRPr="00096179" w:rsidRDefault="00F36C9D" w:rsidP="00096179">
      <w:pPr>
        <w:ind w:right="300" w:firstLine="0"/>
        <w:jc w:val="both"/>
        <w:rPr>
          <w:color w:val="000000"/>
          <w:sz w:val="24"/>
          <w:szCs w:val="24"/>
        </w:rPr>
      </w:pPr>
      <w:r w:rsidRPr="00CE6062">
        <w:rPr>
          <w:sz w:val="24"/>
          <w:szCs w:val="24"/>
        </w:rPr>
        <w:t xml:space="preserve">Для оценки уровня сформированности у школьников знаний, умений и навыков проектирования </w:t>
      </w:r>
      <w:r w:rsidRPr="00CE6062">
        <w:rPr>
          <w:b/>
          <w:i/>
          <w:sz w:val="24"/>
          <w:szCs w:val="24"/>
        </w:rPr>
        <w:t xml:space="preserve">еще в первый год эксперимента был создан диагностический аппарат. </w:t>
      </w:r>
      <w:r w:rsidRPr="00CE6062">
        <w:rPr>
          <w:sz w:val="24"/>
          <w:szCs w:val="24"/>
        </w:rPr>
        <w:t>Б</w:t>
      </w:r>
      <w:r w:rsidRPr="00CE6062">
        <w:rPr>
          <w:sz w:val="24"/>
          <w:szCs w:val="24"/>
        </w:rPr>
        <w:t>ы</w:t>
      </w:r>
      <w:r w:rsidRPr="00CE6062">
        <w:rPr>
          <w:sz w:val="24"/>
          <w:szCs w:val="24"/>
        </w:rPr>
        <w:t xml:space="preserve">ли выделены основные критерии </w:t>
      </w:r>
      <w:r w:rsidR="00BF2BC3" w:rsidRPr="00CE6062">
        <w:rPr>
          <w:sz w:val="24"/>
          <w:szCs w:val="24"/>
        </w:rPr>
        <w:t xml:space="preserve">уровня </w:t>
      </w:r>
      <w:r w:rsidRPr="00CE6062">
        <w:rPr>
          <w:sz w:val="24"/>
          <w:szCs w:val="24"/>
        </w:rPr>
        <w:t>сформированности.</w:t>
      </w:r>
    </w:p>
    <w:p w:rsidR="00F36C9D" w:rsidRPr="00CE6062" w:rsidRDefault="00F36C9D" w:rsidP="00795637">
      <w:pPr>
        <w:ind w:firstLine="36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 xml:space="preserve">Уровни сформированности у школьников знаний, умений  и навыков по проектированию: </w:t>
      </w:r>
    </w:p>
    <w:p w:rsidR="00F36C9D" w:rsidRPr="00CE6062" w:rsidRDefault="00F36C9D" w:rsidP="00795637">
      <w:pPr>
        <w:ind w:firstLine="360"/>
        <w:jc w:val="both"/>
        <w:rPr>
          <w:sz w:val="24"/>
          <w:szCs w:val="24"/>
        </w:rPr>
      </w:pPr>
      <w:r w:rsidRPr="00CE6062">
        <w:rPr>
          <w:b/>
          <w:sz w:val="24"/>
          <w:szCs w:val="24"/>
          <w:lang w:val="en-US"/>
        </w:rPr>
        <w:t>I</w:t>
      </w:r>
      <w:r w:rsidRPr="00CE6062">
        <w:rPr>
          <w:b/>
          <w:sz w:val="24"/>
          <w:szCs w:val="24"/>
        </w:rPr>
        <w:t xml:space="preserve"> уровень</w:t>
      </w:r>
      <w:r w:rsidRPr="00CE6062">
        <w:rPr>
          <w:sz w:val="24"/>
          <w:szCs w:val="24"/>
        </w:rPr>
        <w:t xml:space="preserve"> – </w:t>
      </w:r>
      <w:r w:rsidRPr="00CE6062">
        <w:rPr>
          <w:b/>
          <w:i/>
          <w:sz w:val="24"/>
          <w:szCs w:val="24"/>
        </w:rPr>
        <w:t>репродуктивная деятельность</w:t>
      </w:r>
      <w:r w:rsidRPr="00CE6062">
        <w:rPr>
          <w:sz w:val="24"/>
          <w:szCs w:val="24"/>
        </w:rPr>
        <w:t xml:space="preserve"> воспроизводящего характера в проблемной ситуации. . Учащиеся могут, выполняя упражнения на развитие навыков проектирования с помощью учителя, определять проблемы отдельного человека или группы людей, выявлять их потребности, ставить цель, предполагающую решение проблемы и разработать критерии к продукту.</w:t>
      </w:r>
    </w:p>
    <w:p w:rsidR="00F36C9D" w:rsidRPr="00CE6062" w:rsidRDefault="00F36C9D" w:rsidP="00795637">
      <w:pPr>
        <w:ind w:firstLine="360"/>
        <w:jc w:val="both"/>
        <w:rPr>
          <w:sz w:val="24"/>
          <w:szCs w:val="24"/>
        </w:rPr>
      </w:pPr>
      <w:r w:rsidRPr="00CE6062">
        <w:rPr>
          <w:b/>
          <w:sz w:val="24"/>
          <w:szCs w:val="24"/>
          <w:lang w:val="en-US"/>
        </w:rPr>
        <w:t>II</w:t>
      </w:r>
      <w:r w:rsidRPr="00CE6062">
        <w:rPr>
          <w:b/>
          <w:sz w:val="24"/>
          <w:szCs w:val="24"/>
        </w:rPr>
        <w:t xml:space="preserve"> уровень</w:t>
      </w:r>
      <w:r w:rsidRPr="00CE6062">
        <w:rPr>
          <w:sz w:val="24"/>
          <w:szCs w:val="24"/>
        </w:rPr>
        <w:t xml:space="preserve"> – </w:t>
      </w:r>
      <w:r w:rsidRPr="00CE6062">
        <w:rPr>
          <w:b/>
          <w:i/>
          <w:sz w:val="24"/>
          <w:szCs w:val="24"/>
        </w:rPr>
        <w:t>умение анализировать полученное задание</w:t>
      </w:r>
      <w:r w:rsidRPr="00CE6062">
        <w:rPr>
          <w:sz w:val="24"/>
          <w:szCs w:val="24"/>
        </w:rPr>
        <w:t xml:space="preserve">, сравнивая его с предыдущим. Умение применять прежние знания в новой ситуации, видеть личные и общественные проблемы, выявлять свои потребности и потребности социума, ставить цель, выполнять поиск средств. используя технологию упражнений на развитие навыков проектирования при изучении конкретной темы, с помощью учителя «запускать» проект.  </w:t>
      </w:r>
    </w:p>
    <w:p w:rsidR="00F36C9D" w:rsidRPr="00CE6062" w:rsidRDefault="00F36C9D" w:rsidP="00795637">
      <w:pPr>
        <w:pStyle w:val="a4"/>
        <w:spacing w:before="0" w:beforeAutospacing="0" w:after="0" w:afterAutospacing="0"/>
        <w:jc w:val="both"/>
      </w:pPr>
      <w:r w:rsidRPr="00CE6062">
        <w:rPr>
          <w:b/>
        </w:rPr>
        <w:t xml:space="preserve">       </w:t>
      </w:r>
      <w:r w:rsidRPr="00CE6062">
        <w:rPr>
          <w:b/>
          <w:lang w:val="en-US"/>
        </w:rPr>
        <w:t>III</w:t>
      </w:r>
      <w:r w:rsidRPr="00CE6062">
        <w:rPr>
          <w:b/>
        </w:rPr>
        <w:t xml:space="preserve"> уровень</w:t>
      </w:r>
      <w:r w:rsidRPr="00CE6062">
        <w:t xml:space="preserve"> – </w:t>
      </w:r>
      <w:r w:rsidRPr="00CE6062">
        <w:rPr>
          <w:b/>
          <w:i/>
        </w:rPr>
        <w:t>учащиеся, в сопровождении учителя, выполняют исследовательские проекты.</w:t>
      </w:r>
      <w:r w:rsidRPr="00CE6062">
        <w:t xml:space="preserve"> Используя различные источники (литература, СМИ, Интернет и т.д.) применяют прежние знания в новых ситуациях, путем логического анализа доказывают гипотезы с незначительной помощью учителя. </w:t>
      </w:r>
    </w:p>
    <w:p w:rsidR="00F36C9D" w:rsidRPr="00CE6062" w:rsidRDefault="00F36C9D" w:rsidP="00795637">
      <w:pPr>
        <w:ind w:firstLine="0"/>
        <w:jc w:val="both"/>
        <w:rPr>
          <w:sz w:val="24"/>
          <w:szCs w:val="24"/>
        </w:rPr>
      </w:pPr>
      <w:r w:rsidRPr="00CE6062">
        <w:rPr>
          <w:b/>
          <w:sz w:val="24"/>
          <w:szCs w:val="24"/>
        </w:rPr>
        <w:lastRenderedPageBreak/>
        <w:t xml:space="preserve">         </w:t>
      </w:r>
      <w:r w:rsidRPr="00CE6062">
        <w:rPr>
          <w:b/>
          <w:sz w:val="24"/>
          <w:szCs w:val="24"/>
          <w:lang w:val="en-US"/>
        </w:rPr>
        <w:t>IV</w:t>
      </w:r>
      <w:r w:rsidRPr="00CE6062">
        <w:rPr>
          <w:b/>
          <w:sz w:val="24"/>
          <w:szCs w:val="24"/>
        </w:rPr>
        <w:t xml:space="preserve"> уровень</w:t>
      </w:r>
      <w:r w:rsidRPr="00CE6062">
        <w:rPr>
          <w:sz w:val="24"/>
          <w:szCs w:val="24"/>
        </w:rPr>
        <w:t xml:space="preserve">- </w:t>
      </w:r>
      <w:r w:rsidRPr="00CE6062">
        <w:rPr>
          <w:b/>
          <w:i/>
          <w:sz w:val="24"/>
          <w:szCs w:val="24"/>
        </w:rPr>
        <w:t>учащиеся  выполняют проекты</w:t>
      </w:r>
      <w:r w:rsidRPr="00CE6062">
        <w:rPr>
          <w:sz w:val="24"/>
          <w:szCs w:val="24"/>
        </w:rPr>
        <w:t>, требующие знаний из разных предметных и надпредметных областей, творческого воображения, логического анализа, открытия нового способа решения учебной проблемы.</w:t>
      </w:r>
    </w:p>
    <w:p w:rsidR="00F36C9D" w:rsidRPr="00CE6062" w:rsidRDefault="006E331C" w:rsidP="00795637">
      <w:pPr>
        <w:ind w:hanging="54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6C9D" w:rsidRPr="00CE6062">
        <w:rPr>
          <w:sz w:val="24"/>
          <w:szCs w:val="24"/>
        </w:rPr>
        <w:t>Для определения исходного уровня сформированности у учащихся зн</w:t>
      </w:r>
      <w:r w:rsidR="00F36C9D" w:rsidRPr="00CE6062">
        <w:rPr>
          <w:sz w:val="24"/>
          <w:szCs w:val="24"/>
        </w:rPr>
        <w:t>а</w:t>
      </w:r>
      <w:r w:rsidR="00F36C9D" w:rsidRPr="00CE6062">
        <w:rPr>
          <w:sz w:val="24"/>
          <w:szCs w:val="24"/>
        </w:rPr>
        <w:t>ний и умений по проектированию был организован констатирующий эксперимент</w:t>
      </w:r>
      <w:r w:rsidR="00F36C9D" w:rsidRPr="00CE6062">
        <w:rPr>
          <w:b/>
          <w:i/>
          <w:sz w:val="24"/>
          <w:szCs w:val="24"/>
        </w:rPr>
        <w:t>.</w:t>
      </w:r>
    </w:p>
    <w:p w:rsidR="00F36C9D" w:rsidRPr="00CE6062" w:rsidRDefault="00F36C9D" w:rsidP="006E331C">
      <w:pPr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>Для того чтобы увидеть результат целенаправленного воздействия на исследуемый объект, необх</w:t>
      </w:r>
      <w:r w:rsidRPr="00CE6062">
        <w:rPr>
          <w:sz w:val="24"/>
          <w:szCs w:val="24"/>
        </w:rPr>
        <w:t>о</w:t>
      </w:r>
      <w:r w:rsidRPr="00CE6062">
        <w:rPr>
          <w:sz w:val="24"/>
          <w:szCs w:val="24"/>
        </w:rPr>
        <w:t>димо взять аналогичный объект и посмотреть, что происходит с ним в отсутствии воздействий. Традиционно эти  два объекта в экспериментал</w:t>
      </w:r>
      <w:r w:rsidRPr="00CE6062">
        <w:rPr>
          <w:sz w:val="24"/>
          <w:szCs w:val="24"/>
        </w:rPr>
        <w:t>ь</w:t>
      </w:r>
      <w:r w:rsidRPr="00CE6062">
        <w:rPr>
          <w:sz w:val="24"/>
          <w:szCs w:val="24"/>
        </w:rPr>
        <w:t xml:space="preserve">ных исследованиях называют соответственно: экспериментальная группа (ЭГ), это учащиеся 5-6 классов (девочки) обучаемые по </w:t>
      </w:r>
      <w:r w:rsidRPr="00CE6062">
        <w:rPr>
          <w:i/>
          <w:sz w:val="24"/>
          <w:szCs w:val="24"/>
        </w:rPr>
        <w:t xml:space="preserve">учебникам технологии под редакцией И.А. Сасовой. </w:t>
      </w:r>
      <w:r w:rsidRPr="00CE6062">
        <w:rPr>
          <w:sz w:val="24"/>
          <w:szCs w:val="24"/>
        </w:rPr>
        <w:t xml:space="preserve"> и контрольная группа (КГ), это учащиеся 5-6 классов (мальчики) обучаемая </w:t>
      </w:r>
      <w:r w:rsidRPr="00CE6062">
        <w:rPr>
          <w:i/>
          <w:sz w:val="24"/>
          <w:szCs w:val="24"/>
        </w:rPr>
        <w:t>по учебникам под редакц</w:t>
      </w:r>
      <w:r w:rsidRPr="00CE6062">
        <w:rPr>
          <w:i/>
          <w:sz w:val="24"/>
          <w:szCs w:val="24"/>
        </w:rPr>
        <w:t>и</w:t>
      </w:r>
      <w:r w:rsidRPr="00CE6062">
        <w:rPr>
          <w:i/>
          <w:sz w:val="24"/>
          <w:szCs w:val="24"/>
        </w:rPr>
        <w:t>ей В.Д. Симоненко</w:t>
      </w:r>
      <w:r w:rsidRPr="00CE6062">
        <w:rPr>
          <w:sz w:val="24"/>
          <w:szCs w:val="24"/>
        </w:rPr>
        <w:t>. Результаты констатирующего эксп</w:t>
      </w:r>
      <w:r w:rsidRPr="00CE6062">
        <w:rPr>
          <w:sz w:val="24"/>
          <w:szCs w:val="24"/>
        </w:rPr>
        <w:t>е</w:t>
      </w:r>
      <w:r w:rsidRPr="00CE6062">
        <w:rPr>
          <w:sz w:val="24"/>
          <w:szCs w:val="24"/>
        </w:rPr>
        <w:t xml:space="preserve">римента представлены в таблице 1. </w:t>
      </w:r>
    </w:p>
    <w:p w:rsidR="00F36C9D" w:rsidRPr="00CE6062" w:rsidRDefault="00F36C9D" w:rsidP="006E331C">
      <w:pPr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>Перед началом эксперимента был проведен первый «срез»  для определения первон</w:t>
      </w:r>
      <w:r w:rsidRPr="00CE6062">
        <w:rPr>
          <w:sz w:val="24"/>
          <w:szCs w:val="24"/>
        </w:rPr>
        <w:t>а</w:t>
      </w:r>
      <w:r w:rsidRPr="00CE6062">
        <w:rPr>
          <w:sz w:val="24"/>
          <w:szCs w:val="24"/>
        </w:rPr>
        <w:t xml:space="preserve">чальных умений по проектированию. </w:t>
      </w:r>
    </w:p>
    <w:p w:rsidR="00F36C9D" w:rsidRPr="00CE6062" w:rsidRDefault="00F36C9D" w:rsidP="006E331C">
      <w:pPr>
        <w:ind w:firstLine="0"/>
        <w:jc w:val="both"/>
        <w:rPr>
          <w:sz w:val="24"/>
          <w:szCs w:val="24"/>
        </w:rPr>
      </w:pPr>
      <w:r w:rsidRPr="00CE6062">
        <w:rPr>
          <w:sz w:val="24"/>
          <w:szCs w:val="24"/>
        </w:rPr>
        <w:t>После первого этапа (1год) проведен второй «срез»</w:t>
      </w:r>
      <w:r w:rsidR="00BF2BC3" w:rsidRPr="00CE6062">
        <w:rPr>
          <w:sz w:val="24"/>
          <w:szCs w:val="24"/>
        </w:rPr>
        <w:t xml:space="preserve">, далее </w:t>
      </w:r>
      <w:r w:rsidR="00655450" w:rsidRPr="00CE6062">
        <w:rPr>
          <w:sz w:val="24"/>
          <w:szCs w:val="24"/>
        </w:rPr>
        <w:t>третий</w:t>
      </w:r>
      <w:r w:rsidR="00BF2BC3" w:rsidRPr="00CE6062">
        <w:rPr>
          <w:sz w:val="24"/>
          <w:szCs w:val="24"/>
        </w:rPr>
        <w:t>, а п</w:t>
      </w:r>
      <w:r w:rsidRPr="00CE6062">
        <w:rPr>
          <w:sz w:val="24"/>
          <w:szCs w:val="24"/>
        </w:rPr>
        <w:t>осле завершения третьего этапа обучения (3 год) был проведен четвертый «срез</w:t>
      </w:r>
      <w:r w:rsidR="00655450" w:rsidRPr="00CE6062">
        <w:rPr>
          <w:sz w:val="24"/>
          <w:szCs w:val="24"/>
        </w:rPr>
        <w:t xml:space="preserve">» </w:t>
      </w:r>
      <w:r w:rsidRPr="00CE6062">
        <w:rPr>
          <w:sz w:val="24"/>
          <w:szCs w:val="24"/>
        </w:rPr>
        <w:t>с целью сравнения результатов. Школьникам были предложены контрольные задания, выполнение которых требовало знаний, умений и навыков по проектированию. Учащиеся экспериментал</w:t>
      </w:r>
      <w:r w:rsidRPr="00CE6062">
        <w:rPr>
          <w:sz w:val="24"/>
          <w:szCs w:val="24"/>
        </w:rPr>
        <w:t>ь</w:t>
      </w:r>
      <w:r w:rsidRPr="00CE6062">
        <w:rPr>
          <w:sz w:val="24"/>
          <w:szCs w:val="24"/>
        </w:rPr>
        <w:t>ных групп справились с заданиями быстрее и лучше.</w:t>
      </w:r>
    </w:p>
    <w:p w:rsidR="00F36C9D" w:rsidRPr="00CE6062" w:rsidRDefault="00F36C9D" w:rsidP="00F36C9D">
      <w:pPr>
        <w:ind w:left="-540" w:hanging="180"/>
        <w:jc w:val="center"/>
        <w:rPr>
          <w:b/>
          <w:sz w:val="24"/>
          <w:szCs w:val="24"/>
        </w:rPr>
      </w:pPr>
      <w:r w:rsidRPr="00CE6062">
        <w:rPr>
          <w:sz w:val="24"/>
          <w:szCs w:val="24"/>
        </w:rPr>
        <w:t xml:space="preserve">Таблица 1. </w:t>
      </w:r>
      <w:r w:rsidRPr="00CE6062">
        <w:rPr>
          <w:b/>
          <w:sz w:val="24"/>
          <w:szCs w:val="24"/>
        </w:rPr>
        <w:t>Уровни сформированности у школьников  знаний, умений и н</w:t>
      </w:r>
      <w:r w:rsidRPr="00CE6062">
        <w:rPr>
          <w:b/>
          <w:sz w:val="24"/>
          <w:szCs w:val="24"/>
        </w:rPr>
        <w:t>а</w:t>
      </w:r>
      <w:r w:rsidRPr="00CE6062">
        <w:rPr>
          <w:b/>
          <w:sz w:val="24"/>
          <w:szCs w:val="24"/>
        </w:rPr>
        <w:t>выков по проектированию (в %)</w:t>
      </w:r>
      <w:r w:rsidRPr="00CE6062">
        <w:rPr>
          <w:b/>
          <w:i/>
          <w:sz w:val="24"/>
          <w:szCs w:val="24"/>
        </w:rPr>
        <w:t>.</w:t>
      </w:r>
    </w:p>
    <w:p w:rsidR="00F36C9D" w:rsidRPr="00CE6062" w:rsidRDefault="00F36C9D" w:rsidP="00F36C9D">
      <w:pPr>
        <w:ind w:right="-365" w:firstLine="360"/>
        <w:jc w:val="both"/>
        <w:rPr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720"/>
        <w:gridCol w:w="540"/>
        <w:gridCol w:w="540"/>
        <w:gridCol w:w="720"/>
        <w:gridCol w:w="540"/>
      </w:tblGrid>
      <w:tr w:rsidR="00655450" w:rsidRPr="00CE6062">
        <w:tc>
          <w:tcPr>
            <w:tcW w:w="540" w:type="dxa"/>
            <w:vMerge w:val="restart"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класс</w:t>
            </w:r>
          </w:p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сы</w:t>
            </w:r>
          </w:p>
        </w:tc>
        <w:tc>
          <w:tcPr>
            <w:tcW w:w="540" w:type="dxa"/>
            <w:vMerge w:val="restart"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груп</w:t>
            </w:r>
          </w:p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пы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left="113" w:right="113"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кол-во</w:t>
            </w:r>
          </w:p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655450" w:rsidRPr="00CE6062" w:rsidRDefault="00655450" w:rsidP="00430949">
            <w:pPr>
              <w:ind w:left="113" w:right="113" w:firstLine="0"/>
              <w:jc w:val="both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1 «срез»</w:t>
            </w:r>
          </w:p>
          <w:p w:rsidR="00A80A3B" w:rsidRPr="00CE6062" w:rsidRDefault="00A80A3B" w:rsidP="00430949">
            <w:pPr>
              <w:ind w:left="113" w:right="113" w:firstLine="0"/>
              <w:jc w:val="both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2012 год</w:t>
            </w:r>
          </w:p>
          <w:p w:rsidR="00A80A3B" w:rsidRPr="00CE6062" w:rsidRDefault="00A80A3B" w:rsidP="00430949">
            <w:pPr>
              <w:ind w:left="113" w:righ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2 «срез»</w:t>
            </w:r>
          </w:p>
          <w:p w:rsidR="00A80A3B" w:rsidRPr="00CE6062" w:rsidRDefault="00A80A3B" w:rsidP="00430949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E6062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252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3 «срез»</w:t>
            </w:r>
          </w:p>
          <w:p w:rsidR="00A80A3B" w:rsidRPr="00CE6062" w:rsidRDefault="00A80A3B" w:rsidP="00430949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E6062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34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</w:rPr>
              <w:t>4 «срез»</w:t>
            </w:r>
          </w:p>
          <w:p w:rsidR="00A80A3B" w:rsidRPr="00CE6062" w:rsidRDefault="00A80A3B" w:rsidP="00430949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E6062">
              <w:rPr>
                <w:b/>
                <w:sz w:val="24"/>
                <w:szCs w:val="24"/>
              </w:rPr>
              <w:t>2015 год</w:t>
            </w:r>
          </w:p>
        </w:tc>
      </w:tr>
      <w:tr w:rsidR="00655450" w:rsidRPr="00CE6062">
        <w:tc>
          <w:tcPr>
            <w:tcW w:w="540" w:type="dxa"/>
            <w:vMerge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уровни</w:t>
            </w:r>
          </w:p>
        </w:tc>
        <w:tc>
          <w:tcPr>
            <w:tcW w:w="234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уровни</w:t>
            </w:r>
          </w:p>
        </w:tc>
        <w:tc>
          <w:tcPr>
            <w:tcW w:w="252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уровни</w:t>
            </w:r>
          </w:p>
        </w:tc>
        <w:tc>
          <w:tcPr>
            <w:tcW w:w="2340" w:type="dxa"/>
            <w:gridSpan w:val="4"/>
          </w:tcPr>
          <w:p w:rsidR="00655450" w:rsidRPr="00CE6062" w:rsidRDefault="00655450" w:rsidP="00430949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уровни</w:t>
            </w:r>
          </w:p>
        </w:tc>
      </w:tr>
      <w:tr w:rsidR="00655450" w:rsidRPr="00CE6062">
        <w:tc>
          <w:tcPr>
            <w:tcW w:w="540" w:type="dxa"/>
            <w:vMerge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655450" w:rsidRPr="00CE6062" w:rsidRDefault="00655450" w:rsidP="004309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</w:tcPr>
          <w:p w:rsidR="00655450" w:rsidRPr="00CE6062" w:rsidRDefault="00655450" w:rsidP="00430949">
            <w:pPr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</w:tcPr>
          <w:p w:rsidR="00655450" w:rsidRPr="00CE6062" w:rsidRDefault="00655450" w:rsidP="0043094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40" w:type="dxa"/>
          </w:tcPr>
          <w:p w:rsidR="00655450" w:rsidRPr="00CE6062" w:rsidRDefault="00655450" w:rsidP="00430949">
            <w:pPr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CE6062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655450" w:rsidRPr="00CE6062">
        <w:tc>
          <w:tcPr>
            <w:tcW w:w="540" w:type="dxa"/>
            <w:vMerge w:val="restart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5-6 кл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ЭГ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62,5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27,0</w:t>
            </w:r>
          </w:p>
        </w:tc>
      </w:tr>
      <w:tr w:rsidR="00655450" w:rsidRPr="00CE6062">
        <w:tc>
          <w:tcPr>
            <w:tcW w:w="540" w:type="dxa"/>
            <w:vMerge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CE6062">
              <w:rPr>
                <w:sz w:val="24"/>
                <w:szCs w:val="24"/>
              </w:rPr>
              <w:t>КГ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62,5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center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50,0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12,5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720" w:type="dxa"/>
          </w:tcPr>
          <w:p w:rsidR="00655450" w:rsidRPr="00CE6062" w:rsidRDefault="00655450" w:rsidP="00655450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12,5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37,5</w:t>
            </w:r>
          </w:p>
        </w:tc>
        <w:tc>
          <w:tcPr>
            <w:tcW w:w="72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25,0</w:t>
            </w:r>
          </w:p>
        </w:tc>
        <w:tc>
          <w:tcPr>
            <w:tcW w:w="540" w:type="dxa"/>
          </w:tcPr>
          <w:p w:rsidR="00655450" w:rsidRPr="00CE6062" w:rsidRDefault="00655450" w:rsidP="007B5A1B">
            <w:pPr>
              <w:ind w:firstLine="0"/>
              <w:jc w:val="both"/>
              <w:rPr>
                <w:sz w:val="24"/>
                <w:szCs w:val="24"/>
              </w:rPr>
            </w:pPr>
            <w:r w:rsidRPr="00CE6062">
              <w:rPr>
                <w:sz w:val="24"/>
                <w:szCs w:val="24"/>
              </w:rPr>
              <w:t>12,8</w:t>
            </w:r>
          </w:p>
        </w:tc>
      </w:tr>
    </w:tbl>
    <w:p w:rsidR="00F36C9D" w:rsidRPr="00CE6062" w:rsidRDefault="00F36C9D" w:rsidP="006E331C">
      <w:pPr>
        <w:ind w:firstLine="0"/>
        <w:jc w:val="both"/>
        <w:rPr>
          <w:b/>
          <w:sz w:val="24"/>
          <w:szCs w:val="24"/>
        </w:rPr>
      </w:pPr>
      <w:r w:rsidRPr="00CE6062">
        <w:rPr>
          <w:sz w:val="24"/>
          <w:szCs w:val="24"/>
        </w:rPr>
        <w:t>Из таблицы 1 следует, что по итогам первого среза показатели сформ</w:t>
      </w:r>
      <w:r w:rsidRPr="00CE6062">
        <w:rPr>
          <w:sz w:val="24"/>
          <w:szCs w:val="24"/>
        </w:rPr>
        <w:t>и</w:t>
      </w:r>
      <w:r w:rsidRPr="00CE6062">
        <w:rPr>
          <w:sz w:val="24"/>
          <w:szCs w:val="24"/>
        </w:rPr>
        <w:t xml:space="preserve">рованности знаний и умений по проектированию в экспериментальных и контрольных группах примерно одинаковы. По результатам </w:t>
      </w:r>
      <w:r w:rsidR="00655450" w:rsidRPr="00CE6062">
        <w:rPr>
          <w:sz w:val="24"/>
          <w:szCs w:val="24"/>
        </w:rPr>
        <w:t>четвертого</w:t>
      </w:r>
      <w:r w:rsidRPr="00CE6062">
        <w:rPr>
          <w:sz w:val="24"/>
          <w:szCs w:val="24"/>
        </w:rPr>
        <w:t xml:space="preserve"> «среза» уровень обученности  вырос (в проце</w:t>
      </w:r>
      <w:r w:rsidRPr="00CE6062">
        <w:rPr>
          <w:sz w:val="24"/>
          <w:szCs w:val="24"/>
        </w:rPr>
        <w:t>н</w:t>
      </w:r>
      <w:r w:rsidR="0068688D" w:rsidRPr="00CE6062">
        <w:rPr>
          <w:sz w:val="24"/>
          <w:szCs w:val="24"/>
        </w:rPr>
        <w:t xml:space="preserve">тах)   </w:t>
      </w:r>
      <w:r w:rsidR="0068688D" w:rsidRPr="00CE6062">
        <w:rPr>
          <w:b/>
          <w:sz w:val="24"/>
          <w:szCs w:val="24"/>
        </w:rPr>
        <w:t>с  25,0 до 27</w:t>
      </w:r>
      <w:r w:rsidRPr="00CE6062">
        <w:rPr>
          <w:b/>
          <w:sz w:val="24"/>
          <w:szCs w:val="24"/>
        </w:rPr>
        <w:t>,0%</w:t>
      </w:r>
    </w:p>
    <w:p w:rsidR="00CE6062" w:rsidRPr="00CE6062" w:rsidRDefault="00CE6062" w:rsidP="00CE6062">
      <w:pPr>
        <w:jc w:val="both"/>
        <w:rPr>
          <w:b/>
          <w:sz w:val="24"/>
          <w:szCs w:val="24"/>
        </w:rPr>
      </w:pPr>
      <w:r w:rsidRPr="00CE6062">
        <w:rPr>
          <w:b/>
          <w:sz w:val="24"/>
          <w:szCs w:val="24"/>
        </w:rPr>
        <w:t xml:space="preserve">       Типы проектов и реализованные школьные проекты.   </w:t>
      </w:r>
    </w:p>
    <w:p w:rsidR="00CE6062" w:rsidRPr="00CE6062" w:rsidRDefault="00CE6062" w:rsidP="00CE6062">
      <w:pPr>
        <w:ind w:firstLine="0"/>
        <w:rPr>
          <w:b/>
          <w:i/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Практико – ориентированный проект </w:t>
      </w:r>
      <w:r w:rsidRPr="00CE6062">
        <w:rPr>
          <w:sz w:val="24"/>
          <w:szCs w:val="24"/>
        </w:rPr>
        <w:t xml:space="preserve"> </w:t>
      </w:r>
      <w:r w:rsidRPr="00CE6062">
        <w:rPr>
          <w:b/>
          <w:i/>
          <w:sz w:val="24"/>
          <w:szCs w:val="24"/>
        </w:rPr>
        <w:t>нацелен на социальные интересы самих участников проекта или внешнего заказчика.</w:t>
      </w:r>
    </w:p>
    <w:p w:rsidR="00CE6062" w:rsidRPr="00CE6062" w:rsidRDefault="00CE6062" w:rsidP="00CE6062">
      <w:pPr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 xml:space="preserve">Проект «Школьный двор»  </w:t>
      </w:r>
    </w:p>
    <w:p w:rsidR="00CE6062" w:rsidRPr="00CE6062" w:rsidRDefault="00CE6062" w:rsidP="00CE6062">
      <w:pPr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>Проект « Золотая волшебница – осень» по созданию гербария из  осенних листьев  и подборкой  стихов о деревьях и кустарниках.</w:t>
      </w:r>
    </w:p>
    <w:p w:rsidR="00CE6062" w:rsidRPr="00CE6062" w:rsidRDefault="00CE6062" w:rsidP="00CE6062">
      <w:pPr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>Проект « Букет цветов», изготовленный  оригами из цветной бумаги.</w:t>
      </w:r>
    </w:p>
    <w:p w:rsidR="00CE6062" w:rsidRPr="00CE6062" w:rsidRDefault="00CE6062" w:rsidP="00CE6062">
      <w:pPr>
        <w:ind w:firstLine="0"/>
        <w:rPr>
          <w:sz w:val="24"/>
          <w:szCs w:val="24"/>
        </w:rPr>
      </w:pPr>
      <w:r w:rsidRPr="00CE6062">
        <w:rPr>
          <w:sz w:val="24"/>
          <w:szCs w:val="24"/>
        </w:rPr>
        <w:t>Проект «Новогодний плакат» творческой группы 4 класса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Исследовательский проект </w:t>
      </w:r>
      <w:r w:rsidRPr="00CE6062">
        <w:rPr>
          <w:sz w:val="24"/>
          <w:szCs w:val="24"/>
        </w:rPr>
        <w:t xml:space="preserve">по структуре напоминает подлинно научное исследование.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</w:t>
      </w:r>
      <w:r w:rsidRPr="00CE6062">
        <w:rPr>
          <w:sz w:val="24"/>
          <w:szCs w:val="24"/>
        </w:rPr>
        <w:lastRenderedPageBreak/>
        <w:t>лабораторный эксперимент, исследование,  моделирование, социологический опрос,  интервьюирование.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sz w:val="24"/>
          <w:szCs w:val="24"/>
        </w:rPr>
        <w:t xml:space="preserve">Проект « Земля наш дом родной» по созданию Красной книги 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sz w:val="24"/>
          <w:szCs w:val="24"/>
        </w:rPr>
        <w:t xml:space="preserve"> Проект «Летопись моей семьи, школы»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Информационный проект</w:t>
      </w:r>
      <w:r w:rsidRPr="00CE6062">
        <w:rPr>
          <w:sz w:val="24"/>
          <w:szCs w:val="24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 Выходом такого проекта часто является публикация в  школьной электронной  газете, в Интернете. </w:t>
      </w:r>
    </w:p>
    <w:p w:rsidR="00CE6062" w:rsidRPr="00CE6062" w:rsidRDefault="00CE6062" w:rsidP="00CE6062">
      <w:pPr>
        <w:ind w:firstLine="0"/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Проект  « Безопасные дороги для весёлой детворы» по созданию книжки- раскладушки.</w:t>
      </w:r>
    </w:p>
    <w:p w:rsidR="00CE6062" w:rsidRPr="00CE6062" w:rsidRDefault="00CE6062" w:rsidP="00CE6062">
      <w:pPr>
        <w:ind w:firstLine="0"/>
        <w:rPr>
          <w:i/>
          <w:sz w:val="24"/>
          <w:szCs w:val="24"/>
        </w:rPr>
      </w:pPr>
      <w:r w:rsidRPr="00CE6062">
        <w:rPr>
          <w:i/>
          <w:sz w:val="24"/>
          <w:szCs w:val="24"/>
        </w:rPr>
        <w:t>Проект « Моё имя» и «Мои православные покровители»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 xml:space="preserve">Творческий проект </w:t>
      </w:r>
      <w:r w:rsidRPr="00CE6062">
        <w:rPr>
          <w:sz w:val="24"/>
          <w:szCs w:val="24"/>
        </w:rPr>
        <w:t xml:space="preserve"> -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 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sz w:val="24"/>
          <w:szCs w:val="24"/>
        </w:rPr>
        <w:t>Проект «Кукольный театр»</w:t>
      </w:r>
    </w:p>
    <w:p w:rsidR="00CE6062" w:rsidRPr="00CE6062" w:rsidRDefault="00CE6062" w:rsidP="00CE6062">
      <w:pPr>
        <w:rPr>
          <w:sz w:val="24"/>
          <w:szCs w:val="24"/>
        </w:rPr>
      </w:pPr>
      <w:r w:rsidRPr="00CE6062">
        <w:rPr>
          <w:sz w:val="24"/>
          <w:szCs w:val="24"/>
        </w:rPr>
        <w:t>Новогоднее представление « Мульт- Шоу»</w:t>
      </w:r>
    </w:p>
    <w:p w:rsidR="00CE6062" w:rsidRPr="00CE6062" w:rsidRDefault="00CE6062" w:rsidP="00E54BD9">
      <w:pPr>
        <w:rPr>
          <w:sz w:val="24"/>
          <w:szCs w:val="24"/>
        </w:rPr>
      </w:pPr>
      <w:r w:rsidRPr="00CE6062">
        <w:rPr>
          <w:b/>
          <w:bCs/>
          <w:sz w:val="24"/>
          <w:szCs w:val="24"/>
        </w:rPr>
        <w:t>Ролевой проект</w:t>
      </w:r>
      <w:r w:rsidRPr="00CE6062">
        <w:rPr>
          <w:sz w:val="24"/>
          <w:szCs w:val="24"/>
        </w:rPr>
        <w:t xml:space="preserve">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CE6062" w:rsidRPr="006E331C" w:rsidRDefault="00CE6062" w:rsidP="00CE6062">
      <w:pPr>
        <w:rPr>
          <w:sz w:val="24"/>
          <w:szCs w:val="24"/>
        </w:rPr>
      </w:pPr>
      <w:r w:rsidRPr="006E331C">
        <w:rPr>
          <w:sz w:val="24"/>
          <w:szCs w:val="24"/>
        </w:rPr>
        <w:t xml:space="preserve">« Ролевая игра- Путешествие  на Луну»  «Новогоднее Мульт- Шоу» </w:t>
      </w:r>
    </w:p>
    <w:p w:rsidR="00F36C9D" w:rsidRPr="006E331C" w:rsidRDefault="00096179" w:rsidP="00F36C9D">
      <w:pPr>
        <w:ind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36C9D" w:rsidRPr="006E331C">
        <w:rPr>
          <w:sz w:val="24"/>
          <w:szCs w:val="24"/>
        </w:rPr>
        <w:t xml:space="preserve">Учащиеся проявили инициативу в выполнении творческих проектов различного уровня от муниципального до </w:t>
      </w:r>
      <w:r w:rsidR="0068688D" w:rsidRPr="006E331C">
        <w:rPr>
          <w:sz w:val="24"/>
          <w:szCs w:val="24"/>
        </w:rPr>
        <w:t>Международных</w:t>
      </w:r>
      <w:r w:rsidR="00F36C9D" w:rsidRPr="006E331C">
        <w:rPr>
          <w:sz w:val="24"/>
          <w:szCs w:val="24"/>
        </w:rPr>
        <w:t xml:space="preserve"> по различной тематике  </w:t>
      </w:r>
      <w:r w:rsidR="00F36C9D" w:rsidRPr="006E331C">
        <w:rPr>
          <w:b/>
          <w:i/>
          <w:sz w:val="24"/>
          <w:szCs w:val="24"/>
        </w:rPr>
        <w:t>(приложение № 1)</w:t>
      </w:r>
    </w:p>
    <w:p w:rsidR="00F36C9D" w:rsidRPr="006E331C" w:rsidRDefault="00F36C9D" w:rsidP="00F36C9D">
      <w:pPr>
        <w:ind w:firstLine="0"/>
        <w:jc w:val="both"/>
        <w:rPr>
          <w:color w:val="000000"/>
          <w:spacing w:val="-1"/>
          <w:sz w:val="24"/>
          <w:szCs w:val="24"/>
        </w:rPr>
      </w:pPr>
      <w:r w:rsidRPr="006E331C">
        <w:rPr>
          <w:sz w:val="24"/>
          <w:szCs w:val="24"/>
        </w:rPr>
        <w:t xml:space="preserve">          Результаты эксперимента показали: применение метода проектов позволяет строить обучение с учетом индивид</w:t>
      </w:r>
      <w:r w:rsidRPr="006E331C">
        <w:rPr>
          <w:sz w:val="24"/>
          <w:szCs w:val="24"/>
        </w:rPr>
        <w:t>у</w:t>
      </w:r>
      <w:r w:rsidRPr="006E331C">
        <w:rPr>
          <w:sz w:val="24"/>
          <w:szCs w:val="24"/>
        </w:rPr>
        <w:t>альных особенностей школьников, оптимизировать использование вр</w:t>
      </w:r>
      <w:r w:rsidRPr="006E331C">
        <w:rPr>
          <w:sz w:val="24"/>
          <w:szCs w:val="24"/>
        </w:rPr>
        <w:t>е</w:t>
      </w:r>
      <w:r w:rsidRPr="006E331C">
        <w:rPr>
          <w:sz w:val="24"/>
          <w:szCs w:val="24"/>
        </w:rPr>
        <w:t>мени педагога и учащихся на занятиях; способствует эффективной организации творческой, исследовательской и проектной деятельности учащихся, получению детьми более глубоких знаний, умений и навыков по проектированию, повышению интереса учащихся к занятиям по технологии и не требует выделения дополнительных учебных часов, так как проектные методы можно использовать и во внеурочной деятельности.</w:t>
      </w:r>
    </w:p>
    <w:p w:rsidR="00F36C9D" w:rsidRPr="006E331C" w:rsidRDefault="00F36C9D" w:rsidP="00F36C9D">
      <w:pPr>
        <w:ind w:hanging="180"/>
        <w:jc w:val="both"/>
        <w:rPr>
          <w:sz w:val="24"/>
          <w:szCs w:val="24"/>
        </w:rPr>
      </w:pPr>
      <w:r w:rsidRPr="006E331C">
        <w:rPr>
          <w:sz w:val="24"/>
          <w:szCs w:val="24"/>
        </w:rPr>
        <w:t xml:space="preserve">             В помощь учащимся в работе над проектами в учебных классах  </w:t>
      </w:r>
      <w:r w:rsidR="0068688D" w:rsidRPr="006E331C">
        <w:rPr>
          <w:sz w:val="24"/>
          <w:szCs w:val="24"/>
        </w:rPr>
        <w:t xml:space="preserve">обновлен </w:t>
      </w:r>
      <w:r w:rsidRPr="006E331C">
        <w:rPr>
          <w:sz w:val="24"/>
          <w:szCs w:val="24"/>
        </w:rPr>
        <w:t>"Уголок проектов" на которых размещены такие материалы, как "Положение об ученическом проекте", "Темы проектов", "Оформление работы", "Образцы творческих работ", "Требования к пояснительной записке", "Образец титульного листа пояснительной записки", "Экономическое обоснование проекта", "Порядок защиты проекта", "План выступления на защите проекта", "Критерии оценки работы".</w:t>
      </w:r>
    </w:p>
    <w:p w:rsidR="00BA50E2" w:rsidRPr="006E331C" w:rsidRDefault="00BA50E2" w:rsidP="00F36C9D">
      <w:pPr>
        <w:ind w:hanging="180"/>
        <w:jc w:val="center"/>
        <w:rPr>
          <w:b/>
          <w:sz w:val="24"/>
          <w:szCs w:val="24"/>
        </w:rPr>
      </w:pPr>
    </w:p>
    <w:p w:rsidR="00F36C9D" w:rsidRPr="006E331C" w:rsidRDefault="00F36C9D" w:rsidP="006E331C">
      <w:pPr>
        <w:ind w:hanging="180"/>
        <w:jc w:val="center"/>
        <w:rPr>
          <w:b/>
          <w:sz w:val="24"/>
          <w:szCs w:val="24"/>
        </w:rPr>
      </w:pPr>
      <w:r w:rsidRPr="006E331C">
        <w:rPr>
          <w:b/>
          <w:sz w:val="24"/>
          <w:szCs w:val="24"/>
        </w:rPr>
        <w:t>Кабинет «Технологии»</w:t>
      </w:r>
    </w:p>
    <w:p w:rsidR="0068688D" w:rsidRPr="00CE6062" w:rsidRDefault="00F41BE8" w:rsidP="00F36C9D">
      <w:pPr>
        <w:pStyle w:val="a4"/>
        <w:jc w:val="center"/>
        <w:rPr>
          <w:b/>
        </w:rPr>
      </w:pPr>
      <w:r w:rsidRPr="00CE606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86995</wp:posOffset>
            </wp:positionV>
            <wp:extent cx="2743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21" name="Рисунок 21" descr="мастерские 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астерские 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06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103505</wp:posOffset>
            </wp:positionV>
            <wp:extent cx="3061970" cy="2002790"/>
            <wp:effectExtent l="0" t="0" r="0" b="0"/>
            <wp:wrapThrough wrapText="bothSides">
              <wp:wrapPolygon edited="0">
                <wp:start x="0" y="0"/>
                <wp:lineTo x="0" y="21367"/>
                <wp:lineTo x="21501" y="21367"/>
                <wp:lineTo x="21501" y="0"/>
                <wp:lineTo x="0" y="0"/>
              </wp:wrapPolygon>
            </wp:wrapThrough>
            <wp:docPr id="12" name="Рисунок 12" descr="мастерские 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терские 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8D" w:rsidRPr="00CE6062" w:rsidRDefault="0068688D" w:rsidP="00F36C9D">
      <w:pPr>
        <w:pStyle w:val="a4"/>
        <w:jc w:val="center"/>
        <w:rPr>
          <w:b/>
        </w:rPr>
      </w:pPr>
    </w:p>
    <w:p w:rsidR="0068688D" w:rsidRPr="00CE6062" w:rsidRDefault="0068688D" w:rsidP="00F36C9D">
      <w:pPr>
        <w:pStyle w:val="a4"/>
        <w:jc w:val="center"/>
        <w:rPr>
          <w:b/>
        </w:rPr>
      </w:pPr>
    </w:p>
    <w:p w:rsidR="00F36C9D" w:rsidRPr="00CE6062" w:rsidRDefault="00F41BE8" w:rsidP="006E331C">
      <w:pPr>
        <w:pStyle w:val="a4"/>
        <w:jc w:val="center"/>
        <w:rPr>
          <w:b/>
        </w:rPr>
      </w:pPr>
      <w:r w:rsidRPr="00CE606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368935</wp:posOffset>
            </wp:positionV>
            <wp:extent cx="29718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hrough>
            <wp:docPr id="22" name="Рисунок 22" descr="мастерские 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стерские 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062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340360</wp:posOffset>
            </wp:positionV>
            <wp:extent cx="2997835" cy="2248535"/>
            <wp:effectExtent l="0" t="0" r="0" b="0"/>
            <wp:wrapThrough wrapText="bothSides">
              <wp:wrapPolygon edited="0">
                <wp:start x="0" y="0"/>
                <wp:lineTo x="0" y="21411"/>
                <wp:lineTo x="21412" y="21411"/>
                <wp:lineTo x="21412" y="0"/>
                <wp:lineTo x="0" y="0"/>
              </wp:wrapPolygon>
            </wp:wrapThrough>
            <wp:docPr id="14" name="Рисунок 14" descr="мастерские 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терские 0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9D" w:rsidRPr="00CE6062">
        <w:rPr>
          <w:b/>
        </w:rPr>
        <w:t>Кабинет «Изобразительного</w:t>
      </w:r>
      <w:r w:rsidR="00795637" w:rsidRPr="00CE6062">
        <w:rPr>
          <w:b/>
        </w:rPr>
        <w:t xml:space="preserve"> </w:t>
      </w:r>
      <w:r w:rsidR="00F36C9D" w:rsidRPr="00CE6062">
        <w:rPr>
          <w:b/>
        </w:rPr>
        <w:t>искусства»</w:t>
      </w:r>
    </w:p>
    <w:p w:rsidR="008E7ABB" w:rsidRPr="006E331C" w:rsidRDefault="007B0F91" w:rsidP="006E331C">
      <w:pPr>
        <w:autoSpaceDE w:val="0"/>
        <w:autoSpaceDN w:val="0"/>
        <w:adjustRightInd w:val="0"/>
        <w:ind w:firstLine="0"/>
        <w:jc w:val="both"/>
        <w:rPr>
          <w:b/>
          <w:color w:val="000000"/>
          <w:u w:val="single"/>
        </w:rPr>
      </w:pPr>
      <w:r w:rsidRPr="006E331C">
        <w:rPr>
          <w:u w:val="single"/>
        </w:rPr>
        <w:t xml:space="preserve">Второе направление экспериментальной работы- </w:t>
      </w:r>
      <w:r w:rsidRPr="006E331C">
        <w:rPr>
          <w:b/>
          <w:color w:val="000000"/>
          <w:u w:val="single"/>
        </w:rPr>
        <w:t xml:space="preserve">Формирование гражданско-патриотических ценностей у обучающихся в условиях перехода к </w:t>
      </w:r>
      <w:r w:rsidR="006E331C" w:rsidRPr="006E331C">
        <w:rPr>
          <w:b/>
          <w:color w:val="000000"/>
          <w:u w:val="single"/>
        </w:rPr>
        <w:t xml:space="preserve"> </w:t>
      </w:r>
      <w:r w:rsidRPr="006E331C">
        <w:rPr>
          <w:b/>
          <w:color w:val="000000"/>
          <w:u w:val="single"/>
        </w:rPr>
        <w:t>историко- культурному стандарту.</w:t>
      </w:r>
      <w:r w:rsidRPr="006E331C">
        <w:rPr>
          <w:b/>
          <w:u w:val="single"/>
        </w:rPr>
        <w:t xml:space="preserve">  </w:t>
      </w:r>
    </w:p>
    <w:p w:rsidR="008E7ABB" w:rsidRPr="006E331C" w:rsidRDefault="008E7ABB" w:rsidP="008E7ABB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  <w:r w:rsidRPr="006E331C">
        <w:rPr>
          <w:color w:val="000000"/>
          <w:sz w:val="24"/>
          <w:szCs w:val="24"/>
        </w:rPr>
        <w:t xml:space="preserve">Тема формирования патриотизма и гражданственности освещена в литературе достаточно хорошо, ей посвящены многие теоретические и практические разработки, созданы десятки моделей, но думается, что каждый учитель истории, обществознания должен проанализировать проблему сам, пропуская ее через себя еще и еще раз, определяя </w:t>
      </w:r>
      <w:r w:rsidRPr="006E331C">
        <w:rPr>
          <w:b/>
          <w:color w:val="000000"/>
          <w:sz w:val="24"/>
          <w:szCs w:val="24"/>
        </w:rPr>
        <w:t>приемлемые для себя, учащихся и ОУ</w:t>
      </w:r>
      <w:r w:rsidRPr="006E331C">
        <w:rPr>
          <w:color w:val="000000"/>
          <w:sz w:val="24"/>
          <w:szCs w:val="24"/>
        </w:rPr>
        <w:t xml:space="preserve"> формы работы. </w:t>
      </w:r>
    </w:p>
    <w:p w:rsidR="008E7ABB" w:rsidRPr="006E331C" w:rsidRDefault="008E7ABB" w:rsidP="008E7ABB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6E331C">
        <w:rPr>
          <w:b w:val="0"/>
          <w:bCs w:val="0"/>
          <w:sz w:val="24"/>
        </w:rPr>
        <w:t xml:space="preserve">Анализ теории и практики гражданско-патриотического воспитания учащихся позволил выделить следующие </w:t>
      </w:r>
      <w:r w:rsidRPr="006E331C">
        <w:rPr>
          <w:sz w:val="24"/>
        </w:rPr>
        <w:t>противоречия между:</w:t>
      </w:r>
    </w:p>
    <w:p w:rsidR="008E7ABB" w:rsidRPr="006E331C" w:rsidRDefault="008E7ABB" w:rsidP="008E7ABB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6E331C">
        <w:rPr>
          <w:b w:val="0"/>
          <w:bCs w:val="0"/>
          <w:sz w:val="24"/>
        </w:rPr>
        <w:t>- важностью определения содержания гражданско-патриотического воспитания в современных условиях и неразработанностью концептуальных основ патриотического</w:t>
      </w:r>
    </w:p>
    <w:p w:rsidR="008E7ABB" w:rsidRPr="006E331C" w:rsidRDefault="008E7ABB" w:rsidP="008E7ABB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6E331C">
        <w:rPr>
          <w:b w:val="0"/>
          <w:bCs w:val="0"/>
          <w:sz w:val="24"/>
        </w:rPr>
        <w:t>воспитания личности, отсутствием целостной теории гражданско-патриотического воспитания;</w:t>
      </w:r>
      <w:r w:rsidRPr="006E331C">
        <w:rPr>
          <w:rStyle w:val="aa"/>
          <w:b w:val="0"/>
          <w:bCs w:val="0"/>
          <w:sz w:val="24"/>
        </w:rPr>
        <w:footnoteReference w:id="1"/>
      </w:r>
      <w:r w:rsidRPr="006E331C">
        <w:rPr>
          <w:b w:val="0"/>
          <w:bCs w:val="0"/>
          <w:sz w:val="24"/>
        </w:rPr>
        <w:t xml:space="preserve"> </w:t>
      </w:r>
    </w:p>
    <w:p w:rsidR="008E7ABB" w:rsidRPr="006E331C" w:rsidRDefault="006E331C" w:rsidP="006E331C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6E331C">
        <w:rPr>
          <w:b w:val="0"/>
          <w:bCs w:val="0"/>
          <w:sz w:val="24"/>
        </w:rPr>
        <w:t xml:space="preserve">- </w:t>
      </w:r>
      <w:r w:rsidR="008E7ABB" w:rsidRPr="006E331C">
        <w:rPr>
          <w:b w:val="0"/>
          <w:bCs w:val="0"/>
          <w:sz w:val="24"/>
        </w:rPr>
        <w:t>осознанием значимости региональных культурных ценностей в гражданско-патриотическом воспитании учащихся и недостаточным уровнем реализации их возможностей в воспитательном процессе.</w:t>
      </w:r>
    </w:p>
    <w:p w:rsidR="008E7ABB" w:rsidRPr="006E331C" w:rsidRDefault="008E7ABB" w:rsidP="008E7ABB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6E331C">
        <w:rPr>
          <w:b w:val="0"/>
          <w:bCs w:val="0"/>
          <w:sz w:val="24"/>
        </w:rPr>
        <w:t xml:space="preserve"> На основе всего изложенного была сформулирована </w:t>
      </w:r>
      <w:r w:rsidRPr="006E331C">
        <w:rPr>
          <w:sz w:val="24"/>
        </w:rPr>
        <w:t>проблема  исследования:</w:t>
      </w:r>
      <w:r w:rsidRPr="006E331C">
        <w:rPr>
          <w:b w:val="0"/>
          <w:bCs w:val="0"/>
          <w:sz w:val="24"/>
        </w:rPr>
        <w:t xml:space="preserve">  какие педагогические условия достаточны и необходимы для научно-методического и обеспечения гражданско-патриотического воспитания учащихся с учетом регионального аспекта.</w:t>
      </w:r>
    </w:p>
    <w:p w:rsidR="008E7ABB" w:rsidRPr="006E331C" w:rsidRDefault="008E7ABB" w:rsidP="008E7ABB">
      <w:pPr>
        <w:ind w:firstLine="0"/>
        <w:contextualSpacing/>
        <w:jc w:val="both"/>
        <w:rPr>
          <w:b/>
          <w:color w:val="000000"/>
          <w:sz w:val="24"/>
          <w:szCs w:val="24"/>
        </w:rPr>
      </w:pPr>
      <w:r w:rsidRPr="006E331C">
        <w:rPr>
          <w:b/>
          <w:color w:val="000000"/>
          <w:sz w:val="24"/>
          <w:szCs w:val="24"/>
          <w:u w:val="single"/>
        </w:rPr>
        <w:t>Объект исследования:</w:t>
      </w:r>
      <w:r w:rsidRPr="006E331C">
        <w:rPr>
          <w:color w:val="000000"/>
          <w:sz w:val="24"/>
          <w:szCs w:val="24"/>
        </w:rPr>
        <w:t xml:space="preserve"> образовательная среда,  в которой происходит патриотическое и гражданское воспитание учащихся лицея. </w:t>
      </w:r>
    </w:p>
    <w:p w:rsidR="008E7ABB" w:rsidRPr="006E331C" w:rsidRDefault="008E7ABB" w:rsidP="008E7ABB">
      <w:pPr>
        <w:ind w:firstLine="0"/>
        <w:contextualSpacing/>
        <w:jc w:val="both"/>
        <w:rPr>
          <w:color w:val="000000"/>
          <w:sz w:val="24"/>
          <w:szCs w:val="24"/>
        </w:rPr>
      </w:pPr>
      <w:r w:rsidRPr="006E331C">
        <w:rPr>
          <w:b/>
          <w:color w:val="000000"/>
          <w:sz w:val="24"/>
          <w:szCs w:val="24"/>
          <w:u w:val="single"/>
        </w:rPr>
        <w:t>Предмет исследования:</w:t>
      </w:r>
      <w:r w:rsidRPr="006E331C">
        <w:rPr>
          <w:color w:val="000000"/>
          <w:sz w:val="24"/>
          <w:szCs w:val="24"/>
        </w:rPr>
        <w:t xml:space="preserve"> содержание, формы,  методы и приемы формирования гражданско-патриотических ценностей и умений  учащихся,  в процессе освоения знаний в курсах истории и обществознания, дополнительных курсах, внеклассной работе </w:t>
      </w:r>
    </w:p>
    <w:p w:rsidR="008E7ABB" w:rsidRPr="006E331C" w:rsidRDefault="008E7ABB" w:rsidP="008E7AB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</w:pPr>
      <w:r w:rsidRPr="006E331C">
        <w:rPr>
          <w:b/>
          <w:u w:val="single"/>
        </w:rPr>
        <w:t>Цель исследования</w:t>
      </w:r>
      <w:r w:rsidRPr="006E331C">
        <w:t xml:space="preserve"> заключается  в том, чтобы воспитать и развивать в каждом ученике свободную, талантливую, физически здоровую личность, обогащённую знаниями, готовую к созидательной трудовой деятельности, нравственному поведению, любящую Родину, уважающую и соблюдающую законы своей страны. Кроме этого, теоретически обосновать, разработать  и </w:t>
      </w:r>
      <w:r w:rsidRPr="006E331C">
        <w:rPr>
          <w:bCs/>
        </w:rPr>
        <w:t>экспериментально проверить</w:t>
      </w:r>
      <w:r w:rsidRPr="006E331C">
        <w:t xml:space="preserve"> модель формирования </w:t>
      </w:r>
      <w:r w:rsidRPr="006E331C">
        <w:lastRenderedPageBreak/>
        <w:t>гражданско-патриотических ценностей при  создании атмосферы приоритетности данной проблемы.</w:t>
      </w:r>
    </w:p>
    <w:p w:rsidR="008E7ABB" w:rsidRPr="006E331C" w:rsidRDefault="008E7ABB" w:rsidP="008E7ABB">
      <w:pPr>
        <w:ind w:firstLine="0"/>
        <w:contextualSpacing/>
        <w:jc w:val="both"/>
        <w:rPr>
          <w:sz w:val="24"/>
          <w:szCs w:val="24"/>
        </w:rPr>
      </w:pPr>
      <w:r w:rsidRPr="006E331C">
        <w:rPr>
          <w:b/>
          <w:sz w:val="24"/>
          <w:szCs w:val="24"/>
          <w:u w:val="single"/>
        </w:rPr>
        <w:t>Гипотеза исследования:</w:t>
      </w:r>
      <w:r w:rsidRPr="006E331C">
        <w:rPr>
          <w:sz w:val="24"/>
          <w:szCs w:val="24"/>
        </w:rPr>
        <w:t xml:space="preserve"> Эффективность формирования социально-значимых качеств личности будет выше,  если  </w:t>
      </w:r>
      <w:r w:rsidRPr="006E331C">
        <w:rPr>
          <w:color w:val="000000"/>
          <w:sz w:val="24"/>
          <w:szCs w:val="24"/>
        </w:rPr>
        <w:t>теоретически обоснована и внедрена в образовательный процесс модель  развития гражданско-патриотических ценностей.</w:t>
      </w:r>
    </w:p>
    <w:p w:rsidR="008E7ABB" w:rsidRPr="006E331C" w:rsidRDefault="008E7ABB" w:rsidP="008E7ABB">
      <w:pPr>
        <w:ind w:firstLine="0"/>
        <w:contextualSpacing/>
        <w:jc w:val="both"/>
        <w:rPr>
          <w:color w:val="000000"/>
          <w:sz w:val="24"/>
          <w:szCs w:val="24"/>
          <w:u w:val="single"/>
        </w:rPr>
      </w:pPr>
      <w:r w:rsidRPr="006E331C">
        <w:rPr>
          <w:b/>
          <w:color w:val="000000"/>
          <w:sz w:val="24"/>
          <w:szCs w:val="24"/>
          <w:u w:val="single"/>
        </w:rPr>
        <w:t>Задачи исследования:</w:t>
      </w:r>
      <w:r w:rsidRPr="006E331C">
        <w:rPr>
          <w:color w:val="000000"/>
          <w:sz w:val="24"/>
          <w:szCs w:val="24"/>
          <w:u w:val="single"/>
        </w:rPr>
        <w:t xml:space="preserve"> </w:t>
      </w:r>
    </w:p>
    <w:p w:rsidR="008E7ABB" w:rsidRDefault="008E7ABB" w:rsidP="008E7ABB">
      <w:pPr>
        <w:pStyle w:val="a9"/>
        <w:ind w:left="360" w:right="17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соответствии с проблемой, целью, объектом, предметом и гипотезой были сформулированы следующие </w:t>
      </w:r>
      <w:r>
        <w:rPr>
          <w:sz w:val="24"/>
        </w:rPr>
        <w:t>задачи исследования:</w:t>
      </w:r>
    </w:p>
    <w:p w:rsidR="008E7ABB" w:rsidRDefault="008E7ABB" w:rsidP="008E7ABB">
      <w:pPr>
        <w:pStyle w:val="a9"/>
        <w:numPr>
          <w:ilvl w:val="0"/>
          <w:numId w:val="14"/>
        </w:numPr>
        <w:ind w:right="17"/>
        <w:jc w:val="both"/>
        <w:rPr>
          <w:b w:val="0"/>
          <w:bCs w:val="0"/>
          <w:sz w:val="24"/>
        </w:rPr>
      </w:pPr>
      <w:r w:rsidRPr="006032CC">
        <w:rPr>
          <w:b w:val="0"/>
          <w:bCs w:val="0"/>
          <w:sz w:val="24"/>
        </w:rPr>
        <w:t>Проанализировать и обобщить теоретические исс</w:t>
      </w:r>
      <w:r>
        <w:rPr>
          <w:b w:val="0"/>
          <w:bCs w:val="0"/>
          <w:sz w:val="24"/>
        </w:rPr>
        <w:t>ледования, посвященные рассматриваемой проблеме</w:t>
      </w:r>
    </w:p>
    <w:p w:rsidR="008E7ABB" w:rsidRDefault="008E7ABB" w:rsidP="008E7ABB">
      <w:pPr>
        <w:pStyle w:val="a9"/>
        <w:numPr>
          <w:ilvl w:val="0"/>
          <w:numId w:val="14"/>
        </w:numPr>
        <w:ind w:right="1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Выявить уровень знаний учащихся о региональных культурных ценностях и определить ценностные ориентации учащихся.</w:t>
      </w:r>
    </w:p>
    <w:p w:rsidR="008E7ABB" w:rsidRDefault="008E7ABB" w:rsidP="008E7ABB">
      <w:pPr>
        <w:pStyle w:val="a9"/>
        <w:numPr>
          <w:ilvl w:val="0"/>
          <w:numId w:val="14"/>
        </w:numPr>
        <w:ind w:right="17"/>
        <w:jc w:val="both"/>
        <w:rPr>
          <w:b w:val="0"/>
          <w:bCs w:val="0"/>
          <w:sz w:val="24"/>
        </w:rPr>
      </w:pPr>
      <w:r w:rsidRPr="00021FCC">
        <w:rPr>
          <w:b w:val="0"/>
          <w:bCs w:val="0"/>
          <w:sz w:val="24"/>
        </w:rPr>
        <w:t xml:space="preserve">Разработать, теоретически обосновать и  апробировать на практике модель    гражданско-патриотического воспитания учащихся </w:t>
      </w:r>
      <w:r>
        <w:rPr>
          <w:b w:val="0"/>
          <w:bCs w:val="0"/>
          <w:sz w:val="24"/>
        </w:rPr>
        <w:t>в условиях образовательного пространства школы.</w:t>
      </w:r>
    </w:p>
    <w:p w:rsidR="008E7ABB" w:rsidRDefault="008E7ABB" w:rsidP="008E7ABB">
      <w:pPr>
        <w:pStyle w:val="a9"/>
        <w:numPr>
          <w:ilvl w:val="0"/>
          <w:numId w:val="14"/>
        </w:numPr>
        <w:ind w:right="17"/>
        <w:jc w:val="both"/>
        <w:rPr>
          <w:b w:val="0"/>
          <w:bCs w:val="0"/>
          <w:sz w:val="24"/>
        </w:rPr>
      </w:pPr>
      <w:r w:rsidRPr="00021FCC">
        <w:rPr>
          <w:b w:val="0"/>
          <w:bCs w:val="0"/>
          <w:sz w:val="24"/>
        </w:rPr>
        <w:t xml:space="preserve">Выявить и апробировать комплекс педагогических условий процесса гражданско-патриотического воспитания учащихся в современных социально-экономических условиях. </w:t>
      </w:r>
    </w:p>
    <w:p w:rsidR="008E7ABB" w:rsidRPr="00021FCC" w:rsidRDefault="008E7ABB" w:rsidP="008E7ABB">
      <w:pPr>
        <w:pStyle w:val="a9"/>
        <w:numPr>
          <w:ilvl w:val="0"/>
          <w:numId w:val="14"/>
        </w:numPr>
        <w:ind w:right="17"/>
        <w:jc w:val="both"/>
        <w:rPr>
          <w:b w:val="0"/>
          <w:bCs w:val="0"/>
          <w:sz w:val="24"/>
        </w:rPr>
      </w:pPr>
      <w:r w:rsidRPr="00021FCC">
        <w:rPr>
          <w:b w:val="0"/>
          <w:bCs w:val="0"/>
          <w:sz w:val="24"/>
        </w:rPr>
        <w:t>Провести мониторинг, позволяющий изучить уровень сформированности чувства патриотизма, гражданственности,  выявить уровень знаний учащихся о региональных культурных ценностях и определить ценностные ориентации учащихся.</w:t>
      </w:r>
    </w:p>
    <w:p w:rsidR="008E7ABB" w:rsidRPr="006E331C" w:rsidRDefault="00096179" w:rsidP="008E7ABB">
      <w:pPr>
        <w:ind w:firstLine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</w:t>
      </w:r>
      <w:r w:rsidR="008E7ABB" w:rsidRPr="006E331C">
        <w:rPr>
          <w:b/>
          <w:sz w:val="24"/>
          <w:szCs w:val="24"/>
          <w:u w:val="single"/>
        </w:rPr>
        <w:t>Этап исследования:</w:t>
      </w:r>
    </w:p>
    <w:p w:rsidR="008E7ABB" w:rsidRPr="00E873A7" w:rsidRDefault="008E7ABB" w:rsidP="008E7ABB">
      <w:pPr>
        <w:pStyle w:val="a9"/>
        <w:numPr>
          <w:ilvl w:val="0"/>
          <w:numId w:val="10"/>
        </w:numPr>
        <w:ind w:right="1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 </w:t>
      </w:r>
      <w:r>
        <w:rPr>
          <w:b w:val="0"/>
          <w:bCs w:val="0"/>
          <w:i/>
          <w:iCs/>
          <w:sz w:val="24"/>
        </w:rPr>
        <w:t xml:space="preserve">первом этапе </w:t>
      </w:r>
      <w:r>
        <w:rPr>
          <w:b w:val="0"/>
          <w:bCs w:val="0"/>
          <w:sz w:val="24"/>
        </w:rPr>
        <w:t>(</w:t>
      </w:r>
      <w:r w:rsidR="00E54BD9">
        <w:rPr>
          <w:b w:val="0"/>
          <w:bCs w:val="0"/>
          <w:sz w:val="24"/>
        </w:rPr>
        <w:t>2015-2016</w:t>
      </w:r>
      <w:r>
        <w:rPr>
          <w:b w:val="0"/>
          <w:bCs w:val="0"/>
          <w:sz w:val="24"/>
        </w:rPr>
        <w:t xml:space="preserve">г.г.) осуществлялось теоретическое изучение проблемы, ценностных ориентаций учащихся, разрабатывалась модель и осуществлялась частичная ее проверка. </w:t>
      </w:r>
      <w:r w:rsidRPr="00E873A7">
        <w:rPr>
          <w:b w:val="0"/>
          <w:sz w:val="24"/>
        </w:rPr>
        <w:t xml:space="preserve">Определен предмет, объект, цели и задачи исследования. </w:t>
      </w:r>
    </w:p>
    <w:p w:rsidR="008E7ABB" w:rsidRPr="006032CC" w:rsidRDefault="008E7ABB" w:rsidP="008E7ABB">
      <w:pPr>
        <w:pStyle w:val="a9"/>
        <w:ind w:left="0" w:right="17" w:firstLine="0"/>
        <w:jc w:val="both"/>
        <w:rPr>
          <w:b w:val="0"/>
          <w:bCs w:val="0"/>
          <w:sz w:val="24"/>
        </w:rPr>
      </w:pPr>
      <w:r w:rsidRPr="008C5D07">
        <w:rPr>
          <w:sz w:val="24"/>
          <w:u w:val="single"/>
        </w:rPr>
        <w:t>Опытно-экспериментальная база исследования.</w:t>
      </w:r>
      <w:r>
        <w:rPr>
          <w:b w:val="0"/>
          <w:bCs w:val="0"/>
          <w:sz w:val="24"/>
        </w:rPr>
        <w:t xml:space="preserve"> В эксперименте участвуют  </w:t>
      </w:r>
      <w:r w:rsidRPr="00CE5EB0">
        <w:rPr>
          <w:b w:val="0"/>
          <w:bCs w:val="0"/>
          <w:sz w:val="24"/>
        </w:rPr>
        <w:t>учащиеся – 5 (6), 8 (9), 10(11) классов.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6051"/>
      </w:tblGrid>
      <w:tr w:rsidR="008E7ABB">
        <w:tc>
          <w:tcPr>
            <w:tcW w:w="8100" w:type="dxa"/>
            <w:gridSpan w:val="2"/>
          </w:tcPr>
          <w:p w:rsidR="008E7ABB" w:rsidRPr="006E331C" w:rsidRDefault="006E331C" w:rsidP="00E54BD9">
            <w:pPr>
              <w:pStyle w:val="a9"/>
              <w:ind w:left="0" w:right="17" w:firstLine="0"/>
              <w:rPr>
                <w:bCs w:val="0"/>
                <w:sz w:val="24"/>
                <w:szCs w:val="22"/>
              </w:rPr>
            </w:pPr>
            <w:r w:rsidRPr="006E331C">
              <w:rPr>
                <w:bCs w:val="0"/>
                <w:sz w:val="24"/>
                <w:szCs w:val="22"/>
              </w:rPr>
              <w:t>2015</w:t>
            </w:r>
            <w:r w:rsidR="008E7ABB" w:rsidRPr="006E331C">
              <w:rPr>
                <w:bCs w:val="0"/>
                <w:sz w:val="24"/>
                <w:szCs w:val="22"/>
              </w:rPr>
              <w:t xml:space="preserve"> - 201</w:t>
            </w:r>
            <w:r w:rsidRPr="006E331C">
              <w:rPr>
                <w:bCs w:val="0"/>
                <w:sz w:val="24"/>
                <w:szCs w:val="22"/>
              </w:rPr>
              <w:t>6</w:t>
            </w:r>
          </w:p>
        </w:tc>
      </w:tr>
      <w:tr w:rsidR="008E7ABB">
        <w:tc>
          <w:tcPr>
            <w:tcW w:w="2049" w:type="dxa"/>
          </w:tcPr>
          <w:p w:rsidR="008E7ABB" w:rsidRPr="00C14CE5" w:rsidRDefault="008E7ABB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5</w:t>
            </w:r>
            <w:r w:rsidRPr="00C14CE5">
              <w:rPr>
                <w:b w:val="0"/>
                <w:bCs w:val="0"/>
                <w:sz w:val="24"/>
                <w:szCs w:val="22"/>
              </w:rPr>
              <w:t xml:space="preserve"> класс</w:t>
            </w:r>
          </w:p>
        </w:tc>
        <w:tc>
          <w:tcPr>
            <w:tcW w:w="6051" w:type="dxa"/>
          </w:tcPr>
          <w:p w:rsidR="008E7ABB" w:rsidRPr="00C14CE5" w:rsidRDefault="006E331C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5 </w:t>
            </w:r>
            <w:r w:rsidR="008E7ABB" w:rsidRPr="00C14CE5">
              <w:rPr>
                <w:b w:val="0"/>
                <w:bCs w:val="0"/>
                <w:sz w:val="24"/>
                <w:szCs w:val="22"/>
              </w:rPr>
              <w:t>человек</w:t>
            </w:r>
          </w:p>
        </w:tc>
      </w:tr>
      <w:tr w:rsidR="008E7ABB">
        <w:tc>
          <w:tcPr>
            <w:tcW w:w="2049" w:type="dxa"/>
          </w:tcPr>
          <w:p w:rsidR="008E7ABB" w:rsidRPr="00C14CE5" w:rsidRDefault="006E331C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9</w:t>
            </w:r>
            <w:r w:rsidR="008E7ABB" w:rsidRPr="00C14CE5">
              <w:rPr>
                <w:b w:val="0"/>
                <w:bCs w:val="0"/>
                <w:sz w:val="24"/>
                <w:szCs w:val="22"/>
              </w:rPr>
              <w:t xml:space="preserve"> класс</w:t>
            </w:r>
          </w:p>
        </w:tc>
        <w:tc>
          <w:tcPr>
            <w:tcW w:w="6051" w:type="dxa"/>
          </w:tcPr>
          <w:p w:rsidR="008E7ABB" w:rsidRPr="00C14CE5" w:rsidRDefault="006E331C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 xml:space="preserve">12 </w:t>
            </w:r>
            <w:r w:rsidR="008E7ABB" w:rsidRPr="00C14CE5">
              <w:rPr>
                <w:b w:val="0"/>
                <w:bCs w:val="0"/>
                <w:sz w:val="24"/>
                <w:szCs w:val="22"/>
              </w:rPr>
              <w:t>человек</w:t>
            </w:r>
          </w:p>
        </w:tc>
      </w:tr>
      <w:tr w:rsidR="008E7ABB">
        <w:tc>
          <w:tcPr>
            <w:tcW w:w="2049" w:type="dxa"/>
          </w:tcPr>
          <w:p w:rsidR="008E7ABB" w:rsidRPr="00C14CE5" w:rsidRDefault="006E331C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11</w:t>
            </w:r>
            <w:r w:rsidR="008E7ABB" w:rsidRPr="00C14CE5">
              <w:rPr>
                <w:b w:val="0"/>
                <w:bCs w:val="0"/>
                <w:sz w:val="24"/>
                <w:szCs w:val="22"/>
              </w:rPr>
              <w:t xml:space="preserve"> класс</w:t>
            </w:r>
          </w:p>
        </w:tc>
        <w:tc>
          <w:tcPr>
            <w:tcW w:w="6051" w:type="dxa"/>
          </w:tcPr>
          <w:p w:rsidR="008E7ABB" w:rsidRPr="00C14CE5" w:rsidRDefault="008E7ABB" w:rsidP="00E54BD9">
            <w:pPr>
              <w:pStyle w:val="a9"/>
              <w:ind w:left="0" w:right="17" w:firstLine="0"/>
              <w:jc w:val="both"/>
              <w:rPr>
                <w:b w:val="0"/>
                <w:bCs w:val="0"/>
                <w:sz w:val="24"/>
                <w:szCs w:val="22"/>
              </w:rPr>
            </w:pPr>
            <w:r>
              <w:rPr>
                <w:b w:val="0"/>
                <w:bCs w:val="0"/>
                <w:sz w:val="24"/>
                <w:szCs w:val="22"/>
              </w:rPr>
              <w:t>2</w:t>
            </w:r>
            <w:r w:rsidRPr="00C14CE5">
              <w:rPr>
                <w:b w:val="0"/>
                <w:bCs w:val="0"/>
                <w:sz w:val="24"/>
                <w:szCs w:val="22"/>
              </w:rPr>
              <w:t xml:space="preserve"> человека</w:t>
            </w:r>
          </w:p>
        </w:tc>
      </w:tr>
      <w:tr w:rsidR="008E7ABB">
        <w:tc>
          <w:tcPr>
            <w:tcW w:w="8100" w:type="dxa"/>
            <w:gridSpan w:val="2"/>
          </w:tcPr>
          <w:p w:rsidR="008E7ABB" w:rsidRPr="00096179" w:rsidRDefault="008E7ABB" w:rsidP="00E54BD9">
            <w:pPr>
              <w:pStyle w:val="a9"/>
              <w:ind w:left="0" w:right="17" w:firstLine="0"/>
              <w:jc w:val="both"/>
              <w:rPr>
                <w:bCs w:val="0"/>
                <w:i/>
                <w:sz w:val="24"/>
                <w:szCs w:val="22"/>
              </w:rPr>
            </w:pPr>
            <w:r w:rsidRPr="00096179">
              <w:rPr>
                <w:bCs w:val="0"/>
                <w:i/>
                <w:sz w:val="24"/>
                <w:szCs w:val="22"/>
              </w:rPr>
              <w:t xml:space="preserve">Итого: </w:t>
            </w:r>
            <w:r w:rsidR="006E331C" w:rsidRPr="00096179">
              <w:rPr>
                <w:bCs w:val="0"/>
                <w:i/>
                <w:sz w:val="24"/>
                <w:szCs w:val="22"/>
              </w:rPr>
              <w:t xml:space="preserve">19 </w:t>
            </w:r>
            <w:r w:rsidRPr="00096179">
              <w:rPr>
                <w:bCs w:val="0"/>
                <w:i/>
                <w:sz w:val="24"/>
                <w:szCs w:val="22"/>
              </w:rPr>
              <w:t xml:space="preserve"> человек</w:t>
            </w:r>
          </w:p>
        </w:tc>
      </w:tr>
    </w:tbl>
    <w:p w:rsidR="008E7ABB" w:rsidRPr="006E331C" w:rsidRDefault="008E7ABB" w:rsidP="008E7ABB">
      <w:pPr>
        <w:ind w:firstLine="0"/>
        <w:jc w:val="both"/>
        <w:rPr>
          <w:sz w:val="24"/>
          <w:szCs w:val="24"/>
        </w:rPr>
      </w:pPr>
      <w:r w:rsidRPr="006E331C">
        <w:rPr>
          <w:b/>
          <w:color w:val="000000"/>
          <w:sz w:val="24"/>
          <w:szCs w:val="24"/>
          <w:u w:val="single"/>
        </w:rPr>
        <w:t>Методы исследования:</w:t>
      </w:r>
    </w:p>
    <w:p w:rsidR="008E7ABB" w:rsidRPr="006E331C" w:rsidRDefault="008E7ABB" w:rsidP="006E331C">
      <w:pPr>
        <w:ind w:firstLine="0"/>
        <w:contextualSpacing/>
        <w:jc w:val="both"/>
        <w:rPr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>Для решения поставленных задач ОЭР и проверки гипотезы использовался комплекс методов:</w:t>
      </w:r>
    </w:p>
    <w:p w:rsidR="008E7ABB" w:rsidRPr="006E331C" w:rsidRDefault="008E7ABB" w:rsidP="008E7AB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педагогической, психологической, методической литературы по теме исследования,  нормативных документов, школьной документации, педагогического опыта;</w:t>
      </w:r>
    </w:p>
    <w:p w:rsidR="008E7ABB" w:rsidRPr="006E331C" w:rsidRDefault="008E7ABB" w:rsidP="008E7AB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учебников и учебных программ, стандартов и УМК по истории и обществознанию. </w:t>
      </w:r>
    </w:p>
    <w:p w:rsidR="008E7ABB" w:rsidRPr="006E331C" w:rsidRDefault="008E7ABB" w:rsidP="008E7AB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Анкетирование, тестирование, интервьюирование, беседы, наблюдение за деятельностью учащихся;</w:t>
      </w:r>
    </w:p>
    <w:p w:rsidR="008E7ABB" w:rsidRPr="006E331C" w:rsidRDefault="008E7ABB" w:rsidP="008E7AB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Теоретическое моделирование как метод исследования внутришкольной системы формирования гражданско-патриотических ценностей</w:t>
      </w:r>
    </w:p>
    <w:p w:rsidR="008E7ABB" w:rsidRPr="006E331C" w:rsidRDefault="008E7ABB" w:rsidP="008E7ABB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обобщение результатов</w:t>
      </w:r>
    </w:p>
    <w:p w:rsidR="008E7ABB" w:rsidRPr="006E331C" w:rsidRDefault="008E7ABB" w:rsidP="008E7ABB">
      <w:pPr>
        <w:ind w:firstLine="0"/>
        <w:jc w:val="both"/>
        <w:rPr>
          <w:color w:val="000000"/>
          <w:sz w:val="24"/>
          <w:szCs w:val="24"/>
        </w:rPr>
      </w:pPr>
      <w:r w:rsidRPr="006E331C">
        <w:rPr>
          <w:b/>
          <w:color w:val="000000"/>
          <w:sz w:val="24"/>
          <w:szCs w:val="24"/>
          <w:u w:val="single"/>
        </w:rPr>
        <w:t>Практическая значимость</w:t>
      </w:r>
      <w:r w:rsidRPr="006E331C">
        <w:rPr>
          <w:color w:val="000000"/>
          <w:sz w:val="24"/>
          <w:szCs w:val="24"/>
        </w:rPr>
        <w:t xml:space="preserve"> исследования заключается в совершенствовании учебно-методического обеспечения процесса воспитания. Разработанные в ходе исследования методические рекомендации могут быть использованы педагогами средней общеобразовательной школы, педагогами дополнительного образования, организаторами </w:t>
      </w:r>
      <w:r w:rsidRPr="006E331C">
        <w:rPr>
          <w:color w:val="000000"/>
          <w:sz w:val="24"/>
          <w:szCs w:val="24"/>
        </w:rPr>
        <w:lastRenderedPageBreak/>
        <w:t>внеклассной воспитательной работы с детьми. Разработки размещаются на школьном сайте http</w:t>
      </w:r>
      <w:r w:rsidRPr="006E331C">
        <w:rPr>
          <w:color w:val="1F497D"/>
          <w:sz w:val="24"/>
          <w:szCs w:val="24"/>
        </w:rPr>
        <w:t>://www.</w:t>
      </w:r>
      <w:r w:rsidRPr="006E331C">
        <w:rPr>
          <w:color w:val="1F497D"/>
          <w:sz w:val="24"/>
          <w:szCs w:val="24"/>
          <w:lang w:val="en-US"/>
        </w:rPr>
        <w:t>dinamo</w:t>
      </w:r>
      <w:r w:rsidRPr="006E331C">
        <w:rPr>
          <w:color w:val="1F497D"/>
          <w:sz w:val="24"/>
          <w:szCs w:val="24"/>
        </w:rPr>
        <w:t>.</w:t>
      </w:r>
      <w:r w:rsidRPr="006E331C">
        <w:rPr>
          <w:color w:val="1F497D"/>
          <w:sz w:val="24"/>
          <w:szCs w:val="24"/>
          <w:lang w:val="en-US"/>
        </w:rPr>
        <w:t>okis</w:t>
      </w:r>
      <w:r w:rsidRPr="006E331C">
        <w:rPr>
          <w:color w:val="1F497D"/>
          <w:sz w:val="24"/>
          <w:szCs w:val="24"/>
        </w:rPr>
        <w:t>.</w:t>
      </w:r>
      <w:r w:rsidRPr="006E331C">
        <w:rPr>
          <w:color w:val="1F497D"/>
          <w:sz w:val="24"/>
          <w:szCs w:val="24"/>
          <w:lang w:val="en-US"/>
        </w:rPr>
        <w:t>ru</w:t>
      </w:r>
    </w:p>
    <w:p w:rsidR="008E7ABB" w:rsidRPr="006E331C" w:rsidRDefault="008E7ABB" w:rsidP="008E7ABB">
      <w:pPr>
        <w:contextualSpacing/>
        <w:jc w:val="both"/>
        <w:rPr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 xml:space="preserve">         </w:t>
      </w:r>
    </w:p>
    <w:p w:rsidR="008E7ABB" w:rsidRPr="006E331C" w:rsidRDefault="008E7ABB" w:rsidP="006E331C">
      <w:pPr>
        <w:spacing w:before="40" w:after="60"/>
        <w:ind w:right="142" w:firstLine="0"/>
        <w:contextualSpacing/>
        <w:rPr>
          <w:b/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 xml:space="preserve"> </w:t>
      </w:r>
      <w:r w:rsidRPr="006E331C">
        <w:rPr>
          <w:b/>
          <w:color w:val="000000"/>
          <w:sz w:val="24"/>
          <w:szCs w:val="24"/>
        </w:rPr>
        <w:t>Анализ опытной проверки нового содержания образования и систем</w:t>
      </w:r>
      <w:r w:rsidR="006E331C">
        <w:rPr>
          <w:b/>
          <w:color w:val="000000"/>
          <w:sz w:val="24"/>
          <w:szCs w:val="24"/>
        </w:rPr>
        <w:t xml:space="preserve"> </w:t>
      </w:r>
      <w:r w:rsidRPr="006E331C">
        <w:rPr>
          <w:b/>
          <w:color w:val="000000"/>
          <w:sz w:val="24"/>
          <w:szCs w:val="24"/>
        </w:rPr>
        <w:t xml:space="preserve">воспитания, новых педагогических технологий, учебников, учебно-методических комплектов. </w:t>
      </w:r>
    </w:p>
    <w:p w:rsidR="008E7ABB" w:rsidRPr="006E331C" w:rsidRDefault="008E7ABB" w:rsidP="006E331C">
      <w:pPr>
        <w:ind w:firstLine="0"/>
        <w:contextualSpacing/>
        <w:jc w:val="both"/>
        <w:rPr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>«Гражданско-патриотические ценности» – система значимых гражданских и патриотических установок, потребностей, которая определяется знаниями, информацией и собственным опытом человека. Их сущность определяется:</w:t>
      </w:r>
    </w:p>
    <w:p w:rsidR="008E7ABB" w:rsidRPr="006E331C" w:rsidRDefault="008E7ABB" w:rsidP="008E7ABB">
      <w:pPr>
        <w:pStyle w:val="ab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Историческими традициями отечественной культуры, всех народов Российской Федерации, духовными идеалами и ценностями современного российского общества;</w:t>
      </w:r>
    </w:p>
    <w:p w:rsidR="008E7ABB" w:rsidRPr="006E331C" w:rsidRDefault="008E7ABB" w:rsidP="008E7ABB">
      <w:pPr>
        <w:pStyle w:val="ab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Конституцией Российской Федерации, </w:t>
      </w:r>
    </w:p>
    <w:p w:rsidR="008E7ABB" w:rsidRPr="00E54BD9" w:rsidRDefault="008E7ABB" w:rsidP="008E7ABB">
      <w:pPr>
        <w:pStyle w:val="ab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законодательством </w:t>
      </w:r>
      <w:r w:rsidRPr="00E54BD9">
        <w:rPr>
          <w:rFonts w:ascii="Times New Roman" w:hAnsi="Times New Roman"/>
          <w:color w:val="000000"/>
          <w:sz w:val="24"/>
          <w:szCs w:val="24"/>
        </w:rPr>
        <w:t>«Об образовательной деятельности в Российской Федерации» от 29.12.2012 года № 273-ФЗ</w:t>
      </w:r>
      <w:r w:rsidRPr="00E54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8E7ABB" w:rsidRPr="006E331C" w:rsidRDefault="008E7ABB" w:rsidP="008E7ABB">
      <w:pPr>
        <w:pStyle w:val="ab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и программными документами Правительства Российской Федерации, Министерства образования РФ; </w:t>
      </w:r>
    </w:p>
    <w:p w:rsidR="008E7ABB" w:rsidRPr="006E331C" w:rsidRDefault="008E7ABB" w:rsidP="008E7ABB">
      <w:pPr>
        <w:pStyle w:val="ab"/>
        <w:numPr>
          <w:ilvl w:val="0"/>
          <w:numId w:val="12"/>
        </w:numPr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содержанием базовых учебных курсов гуманитарного образования, дополнительного образования и воспитания, их методическим обеспечением. </w:t>
      </w:r>
    </w:p>
    <w:p w:rsidR="008E7ABB" w:rsidRPr="006E331C" w:rsidRDefault="008E7ABB" w:rsidP="006E331C">
      <w:pPr>
        <w:ind w:firstLine="0"/>
        <w:jc w:val="both"/>
        <w:rPr>
          <w:color w:val="000000"/>
          <w:sz w:val="24"/>
          <w:szCs w:val="24"/>
        </w:rPr>
      </w:pPr>
      <w:r w:rsidRPr="006E331C">
        <w:rPr>
          <w:color w:val="000000"/>
          <w:sz w:val="24"/>
          <w:szCs w:val="24"/>
        </w:rPr>
        <w:t xml:space="preserve"> В числе основных гражданско-патриотических  ценностей личности, которые должны формироваться у школьников можно выделить: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любовь к Родине, уважение отечественной истории и культуры, знание и почитание общенациональных гражданских идеалов, ценностей, святынь;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любовь к своей семье, уважение института семьи в обществе;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уважение жизни и здоровья человека, гуманизм в межличностных отношениях, в коллективной деятельности в обществе;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желание активно участвовать в производительном труде для личностной самореализации и процветания всего российского общества;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уважение ценностей российской национальной культуры, культуры своего этноса и культуры других народов России, способность к гражданскому сотрудничеству с представителями разных этнических и конфессиональных групп в российском обществе;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уважение Российского государства как высшей формы самоорганизации российского общества, понимание целей и задач его деятельности;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уважение гражданских прав и свобод в обществе, охраняемых законом (политических, экономических, национальных, религиозных, свободы слова и др.), свободы взглядов и убеждений сограждан, мировоззренческая толерантность;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социально-политическая активность, готовность к политической деятельности в рамках действующего законодательства;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готовность к защите Отечества, выполнению патриотического и воинского долга в условиях внешней опасности для Российского государства и общества; </w:t>
      </w:r>
    </w:p>
    <w:p w:rsidR="008E7ABB" w:rsidRPr="006E331C" w:rsidRDefault="008E7ABB" w:rsidP="008E7ABB">
      <w:pPr>
        <w:pStyle w:val="ab"/>
        <w:numPr>
          <w:ilvl w:val="0"/>
          <w:numId w:val="13"/>
        </w:numPr>
        <w:spacing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E33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бережное отношение к окружающей природе, стремление сохранять и благоустраивать природную среду в нашей стране</w:t>
      </w:r>
    </w:p>
    <w:p w:rsidR="008E7ABB" w:rsidRPr="006E331C" w:rsidRDefault="008E7ABB" w:rsidP="008E7ABB">
      <w:pPr>
        <w:contextualSpacing/>
        <w:jc w:val="center"/>
        <w:rPr>
          <w:b/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Диагностика на формирующем этапе.</w:t>
      </w:r>
    </w:p>
    <w:p w:rsidR="008E7ABB" w:rsidRPr="008E7ABB" w:rsidRDefault="008E7ABB" w:rsidP="008E7ABB">
      <w:pPr>
        <w:contextualSpacing/>
        <w:rPr>
          <w:b/>
          <w:sz w:val="24"/>
          <w:szCs w:val="24"/>
        </w:rPr>
      </w:pPr>
      <w:r w:rsidRPr="008E7ABB">
        <w:rPr>
          <w:sz w:val="24"/>
          <w:szCs w:val="24"/>
        </w:rPr>
        <w:t>1</w:t>
      </w:r>
      <w:r w:rsidRPr="008E7ABB">
        <w:rPr>
          <w:b/>
          <w:sz w:val="24"/>
          <w:szCs w:val="24"/>
        </w:rPr>
        <w:t xml:space="preserve">.“Считаете ли Вы себя патриотом?” 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а) Да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б) Нет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в) Затрудняюсь ответить</w:t>
      </w:r>
    </w:p>
    <w:p w:rsidR="008E7ABB" w:rsidRPr="008E7ABB" w:rsidRDefault="008E7ABB" w:rsidP="008E7ABB">
      <w:pPr>
        <w:contextualSpacing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 xml:space="preserve">2.“Где Вы хотите постоянно жить?” 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а) за границей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б) в России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в) Затрудняюсь ответить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г) безразлично</w:t>
      </w:r>
    </w:p>
    <w:p w:rsidR="008E7ABB" w:rsidRPr="008E7ABB" w:rsidRDefault="008E7ABB" w:rsidP="008E7ABB">
      <w:pPr>
        <w:contextualSpacing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lastRenderedPageBreak/>
        <w:t>3.  Гордитесь ли вы тем, что являетесь «россиянином»?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а) Да, горжусь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б) Нет, не испытываю этого чувства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в) Затрудняюсь ответить</w:t>
      </w:r>
    </w:p>
    <w:p w:rsidR="008E7ABB" w:rsidRPr="008E7ABB" w:rsidRDefault="008E7ABB" w:rsidP="008E7ABB">
      <w:pPr>
        <w:contextualSpacing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4.  Ощущаете ли вы себя гражданином России?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а) Да, в полной мере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б) Да, но не в полной мере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в) Нет</w:t>
      </w:r>
    </w:p>
    <w:p w:rsidR="008E7ABB" w:rsidRPr="008E7ABB" w:rsidRDefault="008E7ABB" w:rsidP="008E7ABB">
      <w:pPr>
        <w:contextualSpacing/>
        <w:rPr>
          <w:sz w:val="24"/>
          <w:szCs w:val="24"/>
        </w:rPr>
      </w:pPr>
      <w:r w:rsidRPr="008E7ABB">
        <w:rPr>
          <w:sz w:val="24"/>
          <w:szCs w:val="24"/>
        </w:rPr>
        <w:t>г) Затрудняюсь ответить</w:t>
      </w:r>
    </w:p>
    <w:p w:rsidR="008E7ABB" w:rsidRPr="008E7ABB" w:rsidRDefault="008E7ABB" w:rsidP="008E7ABB">
      <w:pPr>
        <w:contextualSpacing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5.Что значит быть гражданином? Перечислите обязанности гражданина: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 xml:space="preserve">7.Вы следили за ходом избирательной компании при  выборе президента РФ? 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sz w:val="24"/>
          <w:szCs w:val="24"/>
        </w:rPr>
        <w:t>а) Да б) нет</w:t>
      </w: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8. Назовите кандидатов в президенты на выборах 2008 года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 xml:space="preserve">9. Вы следили за ходом выборов депутатов Государственной думы 5 созыва избирательной компании?) </w:t>
      </w:r>
      <w:r w:rsidRPr="008E7ABB">
        <w:rPr>
          <w:sz w:val="24"/>
          <w:szCs w:val="24"/>
        </w:rPr>
        <w:t>а) Да  б) нет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 xml:space="preserve">10.Какие партии участвовали в избирательной компании? 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11. Что такое патриотизм?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12. Какие российские культурные ценности вы считаете самыми главными?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 xml:space="preserve">13. Участвовали ли вы в конкурсном отборе семи чудес России? </w:t>
      </w:r>
      <w:r w:rsidRPr="008E7ABB">
        <w:rPr>
          <w:sz w:val="24"/>
          <w:szCs w:val="24"/>
        </w:rPr>
        <w:t>а) да</w:t>
      </w:r>
      <w:r w:rsidRPr="008E7ABB">
        <w:rPr>
          <w:b/>
          <w:sz w:val="24"/>
          <w:szCs w:val="24"/>
        </w:rPr>
        <w:t xml:space="preserve"> </w:t>
      </w:r>
      <w:r w:rsidRPr="008E7ABB">
        <w:rPr>
          <w:sz w:val="24"/>
          <w:szCs w:val="24"/>
        </w:rPr>
        <w:t>б) нет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  <w:sectPr w:rsidR="008E7ABB" w:rsidRPr="008E7ABB" w:rsidSect="008E7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lastRenderedPageBreak/>
        <w:t>14.Назовите «7 чудес России»</w:t>
      </w:r>
    </w:p>
    <w:p w:rsidR="008E7ABB" w:rsidRPr="008E7ABB" w:rsidRDefault="008E7ABB" w:rsidP="008E7ABB">
      <w:pPr>
        <w:jc w:val="both"/>
        <w:rPr>
          <w:sz w:val="24"/>
          <w:szCs w:val="24"/>
        </w:rPr>
        <w:sectPr w:rsidR="008E7ABB" w:rsidRPr="008E7ABB" w:rsidSect="00E54B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lastRenderedPageBreak/>
        <w:t xml:space="preserve">15. Оцените уровень своих знаний по истории Саратовской области </w:t>
      </w: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sz w:val="24"/>
          <w:szCs w:val="24"/>
        </w:rPr>
        <w:t>а) высокийб) средний в) низкий</w:t>
      </w: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16.Какие главные культурные ценности Саратовской области вы можете назвать?</w:t>
      </w: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17.Участвуете ли вы в конкурсе 7 чудес Саратовской области?</w:t>
      </w:r>
    </w:p>
    <w:p w:rsidR="008E7ABB" w:rsidRPr="008E7ABB" w:rsidRDefault="008E7ABB" w:rsidP="008E7ABB">
      <w:pPr>
        <w:jc w:val="both"/>
        <w:rPr>
          <w:b/>
          <w:sz w:val="24"/>
          <w:szCs w:val="24"/>
        </w:rPr>
      </w:pPr>
      <w:r w:rsidRPr="008E7ABB">
        <w:rPr>
          <w:sz w:val="24"/>
          <w:szCs w:val="24"/>
        </w:rPr>
        <w:t>а) да</w:t>
      </w:r>
      <w:r w:rsidRPr="008E7ABB">
        <w:rPr>
          <w:b/>
          <w:sz w:val="24"/>
          <w:szCs w:val="24"/>
        </w:rPr>
        <w:t xml:space="preserve"> </w:t>
      </w:r>
      <w:r w:rsidRPr="008E7ABB">
        <w:rPr>
          <w:sz w:val="24"/>
          <w:szCs w:val="24"/>
        </w:rPr>
        <w:t>б) нет</w:t>
      </w:r>
      <w:r w:rsidRPr="008E7ABB">
        <w:rPr>
          <w:b/>
          <w:sz w:val="24"/>
          <w:szCs w:val="24"/>
        </w:rPr>
        <w:t xml:space="preserve"> </w:t>
      </w:r>
      <w:r w:rsidRPr="008E7ABB">
        <w:rPr>
          <w:sz w:val="24"/>
          <w:szCs w:val="24"/>
        </w:rPr>
        <w:t>в) слышал, но не участвую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18. Хотели бы вы принять участие в приумножение культурных ценностей Саратовской области:</w:t>
      </w:r>
      <w:r w:rsidRPr="008E7ABB">
        <w:rPr>
          <w:sz w:val="24"/>
          <w:szCs w:val="24"/>
        </w:rPr>
        <w:t xml:space="preserve"> </w:t>
      </w:r>
    </w:p>
    <w:p w:rsidR="008E7ABB" w:rsidRPr="008E7ABB" w:rsidRDefault="008E7ABB" w:rsidP="008E7ABB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7ABB">
        <w:rPr>
          <w:rFonts w:ascii="Times New Roman" w:hAnsi="Times New Roman"/>
          <w:sz w:val="24"/>
          <w:szCs w:val="24"/>
        </w:rPr>
        <w:t>а) Да, но не обладаю талантом   б) конечно да      в) мне это не интересно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19.Назовите воинов-земляков, защитников Отечества: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rFonts w:eastAsia="Calibri"/>
          <w:b/>
          <w:sz w:val="24"/>
          <w:szCs w:val="24"/>
          <w:lang w:eastAsia="en-US"/>
        </w:rPr>
        <w:t>20.</w:t>
      </w:r>
      <w:r w:rsidRPr="008E7ABB">
        <w:rPr>
          <w:b/>
          <w:sz w:val="24"/>
          <w:szCs w:val="24"/>
        </w:rPr>
        <w:t xml:space="preserve">Любите ли вы природу? </w:t>
      </w:r>
      <w:r w:rsidRPr="008E7ABB">
        <w:rPr>
          <w:sz w:val="24"/>
          <w:szCs w:val="24"/>
        </w:rPr>
        <w:t>а) да</w:t>
      </w:r>
      <w:r w:rsidRPr="008E7ABB">
        <w:rPr>
          <w:b/>
          <w:sz w:val="24"/>
          <w:szCs w:val="24"/>
        </w:rPr>
        <w:t xml:space="preserve"> </w:t>
      </w:r>
      <w:r w:rsidRPr="008E7ABB">
        <w:rPr>
          <w:sz w:val="24"/>
          <w:szCs w:val="24"/>
        </w:rPr>
        <w:t>б) нет в) не задумывался</w:t>
      </w:r>
    </w:p>
    <w:p w:rsidR="008E7ABB" w:rsidRPr="008E7ABB" w:rsidRDefault="008E7ABB" w:rsidP="008E7ABB">
      <w:pPr>
        <w:contextualSpacing/>
        <w:jc w:val="both"/>
        <w:rPr>
          <w:sz w:val="24"/>
          <w:szCs w:val="24"/>
        </w:rPr>
      </w:pPr>
      <w:r w:rsidRPr="008E7ABB">
        <w:rPr>
          <w:b/>
          <w:sz w:val="24"/>
          <w:szCs w:val="24"/>
        </w:rPr>
        <w:t xml:space="preserve">21.Считаете ли вы необходимым знать историю своего края? </w:t>
      </w:r>
      <w:r w:rsidRPr="008E7ABB">
        <w:rPr>
          <w:sz w:val="24"/>
          <w:szCs w:val="24"/>
        </w:rPr>
        <w:t>а) да б) нет</w:t>
      </w:r>
    </w:p>
    <w:p w:rsidR="008E7ABB" w:rsidRPr="008E7ABB" w:rsidRDefault="008E7ABB" w:rsidP="008E7ABB">
      <w:pPr>
        <w:contextualSpacing/>
        <w:jc w:val="both"/>
        <w:rPr>
          <w:b/>
          <w:sz w:val="24"/>
          <w:szCs w:val="24"/>
        </w:rPr>
      </w:pPr>
      <w:r w:rsidRPr="008E7ABB">
        <w:rPr>
          <w:b/>
          <w:sz w:val="24"/>
          <w:szCs w:val="24"/>
        </w:rPr>
        <w:t>22.Что значит бережно относится к природе?</w:t>
      </w:r>
    </w:p>
    <w:p w:rsidR="008E7ABB" w:rsidRDefault="008E7ABB" w:rsidP="008E7ABB">
      <w:pPr>
        <w:contextualSpacing/>
        <w:jc w:val="both"/>
      </w:pPr>
      <w:r>
        <w:t xml:space="preserve">   </w:t>
      </w:r>
    </w:p>
    <w:p w:rsidR="008E7ABB" w:rsidRDefault="008E7ABB" w:rsidP="008E7ABB">
      <w:pPr>
        <w:contextualSpacing/>
        <w:jc w:val="both"/>
        <w:rPr>
          <w:b/>
        </w:rPr>
      </w:pPr>
      <w:r w:rsidRPr="00CE5EB0">
        <w:rPr>
          <w:b/>
        </w:rPr>
        <w:t xml:space="preserve"> </w:t>
      </w:r>
    </w:p>
    <w:p w:rsidR="008E7ABB" w:rsidRDefault="00F41BE8" w:rsidP="008E7ABB">
      <w:pPr>
        <w:contextualSpacing/>
        <w:jc w:val="both"/>
        <w:rPr>
          <w:b/>
        </w:rPr>
      </w:pPr>
      <w:r w:rsidRPr="003314C2">
        <w:rPr>
          <w:noProof/>
        </w:rPr>
        <w:drawing>
          <wp:inline distT="0" distB="0" distL="0" distR="0">
            <wp:extent cx="3665220" cy="1988820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7ABB" w:rsidRPr="006E331C" w:rsidRDefault="008E7ABB" w:rsidP="008E7ABB">
      <w:pPr>
        <w:jc w:val="center"/>
        <w:rPr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Рис.1. Уровень сформированности чувства гражданственности у учащихся</w:t>
      </w:r>
      <w:r w:rsidRPr="006E331C">
        <w:rPr>
          <w:i/>
          <w:sz w:val="24"/>
          <w:szCs w:val="24"/>
        </w:rPr>
        <w:t xml:space="preserve">. </w:t>
      </w:r>
    </w:p>
    <w:p w:rsidR="008E7ABB" w:rsidRPr="006E331C" w:rsidRDefault="008E7ABB" w:rsidP="008E7ABB">
      <w:pPr>
        <w:contextualSpacing/>
        <w:jc w:val="both"/>
        <w:rPr>
          <w:sz w:val="24"/>
          <w:szCs w:val="24"/>
        </w:rPr>
      </w:pPr>
      <w:r w:rsidRPr="006E331C">
        <w:rPr>
          <w:b/>
          <w:sz w:val="24"/>
          <w:szCs w:val="24"/>
        </w:rPr>
        <w:t>Вывод:</w:t>
      </w:r>
      <w:r w:rsidRPr="006E331C">
        <w:rPr>
          <w:sz w:val="24"/>
          <w:szCs w:val="24"/>
        </w:rPr>
        <w:t xml:space="preserve"> Уровень сформированности гражданско-патриотических ценностей  у учащихся представлен на рисунке 1. Как показывает анализ ответов учащихся, высокий уровень имеет 22% учащихся, средний – 60%, низкий – 18%.</w:t>
      </w:r>
    </w:p>
    <w:p w:rsidR="008E7ABB" w:rsidRPr="006E331C" w:rsidRDefault="008E7ABB" w:rsidP="008E7ABB">
      <w:pPr>
        <w:contextualSpacing/>
        <w:jc w:val="both"/>
        <w:rPr>
          <w:sz w:val="24"/>
          <w:szCs w:val="24"/>
        </w:rPr>
      </w:pPr>
      <w:r w:rsidRPr="006E331C">
        <w:rPr>
          <w:sz w:val="24"/>
          <w:szCs w:val="24"/>
        </w:rPr>
        <w:lastRenderedPageBreak/>
        <w:t xml:space="preserve">Таким образом, анализ ответов учащихся показал, что  только треть учащихся в полной мере ощущает себя гражданами России и только – треть могут назвать патриотами (все цифры сознательно исключила из аналитического отчета, чтобы не перегружать его статистикой; математический анализ не представлял сложности – подсчитывали число положительных и верных ответов, сравнивали со 100% показателем – получали %, по которому построили диаграмму). </w:t>
      </w:r>
    </w:p>
    <w:p w:rsidR="008E7ABB" w:rsidRPr="006E331C" w:rsidRDefault="008E7ABB" w:rsidP="008E7ABB">
      <w:pPr>
        <w:ind w:firstLine="0"/>
        <w:jc w:val="center"/>
        <w:rPr>
          <w:b/>
          <w:sz w:val="24"/>
          <w:szCs w:val="24"/>
        </w:rPr>
      </w:pPr>
      <w:r w:rsidRPr="006E331C">
        <w:rPr>
          <w:b/>
          <w:sz w:val="24"/>
          <w:szCs w:val="24"/>
        </w:rPr>
        <w:t>Содержание работы</w:t>
      </w:r>
    </w:p>
    <w:p w:rsidR="008E7ABB" w:rsidRPr="006E331C" w:rsidRDefault="008E7ABB" w:rsidP="008E7ABB">
      <w:pPr>
        <w:ind w:firstLine="0"/>
        <w:rPr>
          <w:b/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1. Направление «Связь поколений»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Цель: Осознание обучающимися ценности причастности к судьбе Отечества, его прошлому, настоящему, будущему.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Формы: тематические беседы, предметные недели, конкурсы, посещение музеев, праздники, посвященные памятным датам.</w:t>
      </w:r>
    </w:p>
    <w:p w:rsidR="008E7ABB" w:rsidRPr="006E331C" w:rsidRDefault="008E7ABB" w:rsidP="008E7ABB">
      <w:pPr>
        <w:ind w:firstLine="0"/>
        <w:rPr>
          <w:b/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2. Направление « Растим патриота и гражданина России»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Цель: формирование гражданской и правовой направленности личности, активной жизненной позиции.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Формы: 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8E7ABB" w:rsidRPr="006E331C" w:rsidRDefault="008E7ABB" w:rsidP="008E7ABB">
      <w:pPr>
        <w:ind w:firstLine="0"/>
        <w:rPr>
          <w:b/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3. Направление «Мой край родной»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Цель: Воспитание у обучающихся любви к родному краю как к своей малой Родине.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Формы: 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8E7ABB" w:rsidRPr="006E331C" w:rsidRDefault="008E7ABB" w:rsidP="008E7ABB">
      <w:pPr>
        <w:ind w:firstLine="0"/>
        <w:rPr>
          <w:b/>
          <w:i/>
          <w:sz w:val="24"/>
          <w:szCs w:val="24"/>
        </w:rPr>
      </w:pPr>
      <w:r w:rsidRPr="006E331C">
        <w:rPr>
          <w:b/>
          <w:i/>
          <w:sz w:val="24"/>
          <w:szCs w:val="24"/>
        </w:rPr>
        <w:t>4. Направление «Я и семья»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>Цель: осознание обучающимися семьи как важнейшей жизненной ценности.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 xml:space="preserve">Формы: 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 </w:t>
      </w:r>
    </w:p>
    <w:p w:rsidR="008E7ABB" w:rsidRPr="006E331C" w:rsidRDefault="008E7ABB" w:rsidP="008E7ABB">
      <w:pPr>
        <w:ind w:firstLine="0"/>
        <w:rPr>
          <w:sz w:val="24"/>
          <w:szCs w:val="24"/>
        </w:rPr>
      </w:pPr>
      <w:r w:rsidRPr="006E331C">
        <w:rPr>
          <w:sz w:val="24"/>
          <w:szCs w:val="24"/>
        </w:rPr>
        <w:t xml:space="preserve">Все эти направления взаимосвязаны и дополняют друг друга. Комплекс мероприятий предусматривает их воплощение в жизнь через: </w:t>
      </w:r>
    </w:p>
    <w:p w:rsidR="008E7ABB" w:rsidRPr="006E331C" w:rsidRDefault="006E331C" w:rsidP="008E7ABB">
      <w:pPr>
        <w:ind w:firstLine="0"/>
        <w:rPr>
          <w:i/>
          <w:sz w:val="24"/>
          <w:szCs w:val="24"/>
        </w:rPr>
      </w:pPr>
      <w:r w:rsidRPr="006E331C">
        <w:rPr>
          <w:i/>
          <w:sz w:val="24"/>
          <w:szCs w:val="24"/>
        </w:rPr>
        <w:t>1.</w:t>
      </w:r>
      <w:r w:rsidR="008E7ABB" w:rsidRPr="006E331C">
        <w:rPr>
          <w:i/>
          <w:sz w:val="24"/>
          <w:szCs w:val="24"/>
        </w:rPr>
        <w:t>Знаниевый компонент, основанный на предметном начале для детей среднего и старшего школьного возраста.</w:t>
      </w:r>
    </w:p>
    <w:p w:rsidR="008E7ABB" w:rsidRPr="006E331C" w:rsidRDefault="006E331C" w:rsidP="006E331C">
      <w:pPr>
        <w:ind w:firstLine="0"/>
        <w:rPr>
          <w:i/>
          <w:sz w:val="24"/>
          <w:szCs w:val="24"/>
        </w:rPr>
      </w:pPr>
      <w:r w:rsidRPr="006E331C">
        <w:rPr>
          <w:i/>
          <w:sz w:val="24"/>
          <w:szCs w:val="24"/>
        </w:rPr>
        <w:t>2.</w:t>
      </w:r>
      <w:r w:rsidR="008E7ABB" w:rsidRPr="006E331C">
        <w:rPr>
          <w:i/>
          <w:sz w:val="24"/>
          <w:szCs w:val="24"/>
        </w:rPr>
        <w:t>Региональный компонент</w:t>
      </w:r>
      <w:r w:rsidRPr="006E331C">
        <w:rPr>
          <w:i/>
          <w:sz w:val="24"/>
          <w:szCs w:val="24"/>
        </w:rPr>
        <w:t xml:space="preserve"> «История Поволжья», входящий в систему историко- культурного стандарта, </w:t>
      </w:r>
      <w:r w:rsidR="008E7ABB" w:rsidRPr="006E331C">
        <w:rPr>
          <w:i/>
          <w:sz w:val="24"/>
          <w:szCs w:val="24"/>
        </w:rPr>
        <w:t xml:space="preserve"> с рассмотрением гражданской тематики. </w:t>
      </w:r>
    </w:p>
    <w:p w:rsidR="008E7ABB" w:rsidRPr="006E331C" w:rsidRDefault="006E331C" w:rsidP="006E331C">
      <w:pPr>
        <w:ind w:firstLine="0"/>
        <w:rPr>
          <w:i/>
          <w:sz w:val="24"/>
          <w:szCs w:val="24"/>
        </w:rPr>
      </w:pPr>
      <w:r w:rsidRPr="006E331C">
        <w:rPr>
          <w:i/>
          <w:sz w:val="24"/>
          <w:szCs w:val="24"/>
        </w:rPr>
        <w:t>3.</w:t>
      </w:r>
      <w:r w:rsidR="008E7ABB" w:rsidRPr="006E331C">
        <w:rPr>
          <w:i/>
          <w:sz w:val="24"/>
          <w:szCs w:val="24"/>
        </w:rPr>
        <w:t xml:space="preserve">Систему тематических бесед, творческих встреч и внеклассных мероприятий. </w:t>
      </w:r>
    </w:p>
    <w:p w:rsidR="008E7ABB" w:rsidRPr="006E331C" w:rsidRDefault="006E331C" w:rsidP="006E331C">
      <w:pPr>
        <w:ind w:firstLine="0"/>
        <w:rPr>
          <w:i/>
          <w:sz w:val="24"/>
          <w:szCs w:val="24"/>
        </w:rPr>
      </w:pPr>
      <w:r w:rsidRPr="006E331C">
        <w:rPr>
          <w:i/>
          <w:sz w:val="24"/>
          <w:szCs w:val="24"/>
        </w:rPr>
        <w:t>4.</w:t>
      </w:r>
      <w:r w:rsidR="008E7ABB" w:rsidRPr="006E331C">
        <w:rPr>
          <w:i/>
          <w:sz w:val="24"/>
          <w:szCs w:val="24"/>
        </w:rPr>
        <w:t xml:space="preserve">Участие в тематических конкурсах, выставках. </w:t>
      </w:r>
    </w:p>
    <w:p w:rsidR="008E7ABB" w:rsidRPr="006E331C" w:rsidRDefault="006E331C" w:rsidP="006E331C">
      <w:pPr>
        <w:ind w:firstLine="0"/>
        <w:rPr>
          <w:i/>
          <w:sz w:val="24"/>
          <w:szCs w:val="24"/>
        </w:rPr>
      </w:pPr>
      <w:r w:rsidRPr="006E331C">
        <w:rPr>
          <w:i/>
          <w:sz w:val="24"/>
          <w:szCs w:val="24"/>
        </w:rPr>
        <w:t>5.А</w:t>
      </w:r>
      <w:r w:rsidR="008E7ABB" w:rsidRPr="006E331C">
        <w:rPr>
          <w:i/>
          <w:sz w:val="24"/>
          <w:szCs w:val="24"/>
        </w:rPr>
        <w:t xml:space="preserve">ктивное сотрудничество с социумом и общественными организациями. </w:t>
      </w:r>
    </w:p>
    <w:p w:rsidR="008E7ABB" w:rsidRPr="006E331C" w:rsidRDefault="008E7ABB" w:rsidP="008E7ABB">
      <w:pPr>
        <w:contextualSpacing/>
        <w:jc w:val="both"/>
        <w:rPr>
          <w:b/>
          <w:sz w:val="24"/>
          <w:szCs w:val="24"/>
        </w:rPr>
        <w:sectPr w:rsidR="008E7ABB" w:rsidRPr="006E331C" w:rsidSect="00E54B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ABB" w:rsidRPr="00096179" w:rsidRDefault="008E7ABB" w:rsidP="008E7ABB">
      <w:pPr>
        <w:ind w:leftChars="-10" w:left="-28" w:firstLine="360"/>
        <w:jc w:val="center"/>
        <w:rPr>
          <w:b/>
          <w:bCs/>
          <w:sz w:val="24"/>
          <w:szCs w:val="24"/>
        </w:rPr>
      </w:pPr>
      <w:r w:rsidRPr="00096179">
        <w:rPr>
          <w:b/>
          <w:bCs/>
          <w:sz w:val="24"/>
          <w:szCs w:val="24"/>
        </w:rPr>
        <w:lastRenderedPageBreak/>
        <w:t>Формы занятий  и подведение итогов планируемых по каждому направлению</w:t>
      </w:r>
    </w:p>
    <w:p w:rsidR="008E7ABB" w:rsidRPr="0090356F" w:rsidRDefault="008E7ABB" w:rsidP="008E7ABB">
      <w:pPr>
        <w:jc w:val="both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3960"/>
        <w:gridCol w:w="4680"/>
        <w:gridCol w:w="4680"/>
      </w:tblGrid>
      <w:tr w:rsidR="008E7ABB" w:rsidRPr="006E331C">
        <w:tc>
          <w:tcPr>
            <w:tcW w:w="1008" w:type="dxa"/>
          </w:tcPr>
          <w:p w:rsidR="008E7ABB" w:rsidRPr="006E331C" w:rsidRDefault="008E7ABB" w:rsidP="008E7ABB">
            <w:pPr>
              <w:ind w:leftChars="-10" w:left="-28" w:firstLine="360"/>
              <w:jc w:val="center"/>
              <w:rPr>
                <w:b/>
                <w:bCs/>
                <w:sz w:val="24"/>
                <w:szCs w:val="24"/>
              </w:rPr>
            </w:pPr>
            <w:r w:rsidRPr="006E331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8E7ABB" w:rsidRPr="006E331C" w:rsidRDefault="008E7ABB" w:rsidP="008E7ABB">
            <w:pPr>
              <w:ind w:leftChars="-10" w:left="-28" w:firstLine="360"/>
              <w:jc w:val="center"/>
              <w:rPr>
                <w:b/>
                <w:bCs/>
                <w:sz w:val="24"/>
                <w:szCs w:val="24"/>
              </w:rPr>
            </w:pPr>
            <w:r w:rsidRPr="006E331C">
              <w:rPr>
                <w:b/>
                <w:bCs/>
                <w:sz w:val="24"/>
                <w:szCs w:val="24"/>
              </w:rPr>
              <w:t>Название направления</w:t>
            </w:r>
          </w:p>
        </w:tc>
        <w:tc>
          <w:tcPr>
            <w:tcW w:w="4680" w:type="dxa"/>
          </w:tcPr>
          <w:p w:rsidR="008E7ABB" w:rsidRPr="006E331C" w:rsidRDefault="008E7ABB" w:rsidP="008E7ABB">
            <w:pPr>
              <w:ind w:leftChars="-10" w:left="-28" w:firstLine="360"/>
              <w:jc w:val="center"/>
              <w:rPr>
                <w:b/>
                <w:bCs/>
                <w:sz w:val="24"/>
                <w:szCs w:val="24"/>
              </w:rPr>
            </w:pPr>
            <w:r w:rsidRPr="006E331C">
              <w:rPr>
                <w:b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4680" w:type="dxa"/>
          </w:tcPr>
          <w:p w:rsidR="008E7ABB" w:rsidRPr="006E331C" w:rsidRDefault="008E7ABB" w:rsidP="008E7ABB">
            <w:pPr>
              <w:ind w:leftChars="-10" w:left="-28" w:firstLine="360"/>
              <w:jc w:val="center"/>
              <w:rPr>
                <w:b/>
                <w:bCs/>
                <w:sz w:val="24"/>
                <w:szCs w:val="24"/>
              </w:rPr>
            </w:pPr>
            <w:r w:rsidRPr="006E331C">
              <w:rPr>
                <w:b/>
                <w:bCs/>
                <w:sz w:val="24"/>
                <w:szCs w:val="24"/>
              </w:rPr>
              <w:t>Подведение ит</w:t>
            </w:r>
            <w:r w:rsidRPr="006E331C">
              <w:rPr>
                <w:b/>
                <w:bCs/>
                <w:sz w:val="24"/>
                <w:szCs w:val="24"/>
              </w:rPr>
              <w:t>о</w:t>
            </w:r>
            <w:r w:rsidRPr="006E331C">
              <w:rPr>
                <w:b/>
                <w:bCs/>
                <w:sz w:val="24"/>
                <w:szCs w:val="24"/>
              </w:rPr>
              <w:t>гов</w:t>
            </w:r>
          </w:p>
        </w:tc>
      </w:tr>
      <w:tr w:rsidR="008E7ABB" w:rsidRPr="006E331C">
        <w:tc>
          <w:tcPr>
            <w:tcW w:w="1008" w:type="dxa"/>
          </w:tcPr>
          <w:p w:rsidR="008E7ABB" w:rsidRPr="006E331C" w:rsidRDefault="008E7ABB" w:rsidP="008E7ABB">
            <w:pPr>
              <w:ind w:leftChars="-10" w:left="-28" w:firstLine="360"/>
              <w:jc w:val="both"/>
              <w:rPr>
                <w:sz w:val="24"/>
                <w:szCs w:val="24"/>
              </w:rPr>
            </w:pPr>
            <w:r w:rsidRPr="006E331C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8E7ABB" w:rsidRPr="006E331C" w:rsidRDefault="008E7ABB" w:rsidP="008E7ABB">
            <w:pPr>
              <w:spacing w:line="480" w:lineRule="auto"/>
              <w:ind w:leftChars="-10" w:left="-28" w:firstLine="19"/>
              <w:jc w:val="both"/>
              <w:rPr>
                <w:b/>
                <w:sz w:val="24"/>
                <w:szCs w:val="24"/>
              </w:rPr>
            </w:pPr>
            <w:r w:rsidRPr="006E331C">
              <w:rPr>
                <w:b/>
                <w:sz w:val="24"/>
                <w:szCs w:val="24"/>
              </w:rPr>
              <w:t>«Связь поколений»</w:t>
            </w: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</w:t>
            </w:r>
            <w:r w:rsidRPr="006E331C">
              <w:t>а</w:t>
            </w:r>
            <w:r w:rsidRPr="006E331C">
              <w:t>мятным датам.</w:t>
            </w:r>
          </w:p>
          <w:p w:rsidR="008E7ABB" w:rsidRPr="006E331C" w:rsidRDefault="008E7ABB" w:rsidP="00E54BD9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Экспозиция в школьной музейной комнате</w:t>
            </w:r>
          </w:p>
        </w:tc>
      </w:tr>
      <w:tr w:rsidR="008E7ABB" w:rsidRPr="006E331C">
        <w:tc>
          <w:tcPr>
            <w:tcW w:w="1008" w:type="dxa"/>
          </w:tcPr>
          <w:p w:rsidR="008E7ABB" w:rsidRPr="006E331C" w:rsidRDefault="008E7ABB" w:rsidP="008E7ABB">
            <w:pPr>
              <w:ind w:leftChars="-10" w:left="-28" w:firstLine="360"/>
              <w:jc w:val="both"/>
              <w:rPr>
                <w:sz w:val="24"/>
                <w:szCs w:val="24"/>
              </w:rPr>
            </w:pPr>
            <w:r w:rsidRPr="006E331C"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8E7ABB" w:rsidRPr="006E331C" w:rsidRDefault="008E7ABB" w:rsidP="008E7ABB">
            <w:pPr>
              <w:ind w:leftChars="-10" w:left="-28" w:firstLine="19"/>
              <w:jc w:val="both"/>
              <w:rPr>
                <w:b/>
                <w:sz w:val="24"/>
                <w:szCs w:val="24"/>
              </w:rPr>
            </w:pPr>
            <w:r w:rsidRPr="006E331C">
              <w:rPr>
                <w:b/>
                <w:bCs/>
                <w:sz w:val="24"/>
                <w:szCs w:val="24"/>
              </w:rPr>
              <w:t>«Растим патриота и гражд</w:t>
            </w:r>
            <w:r w:rsidRPr="006E331C">
              <w:rPr>
                <w:b/>
                <w:bCs/>
                <w:sz w:val="24"/>
                <w:szCs w:val="24"/>
              </w:rPr>
              <w:t>а</w:t>
            </w:r>
            <w:r w:rsidRPr="006E331C">
              <w:rPr>
                <w:b/>
                <w:bCs/>
                <w:sz w:val="24"/>
                <w:szCs w:val="24"/>
              </w:rPr>
              <w:t>нина России»</w:t>
            </w: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</w:t>
            </w:r>
            <w:r w:rsidRPr="006E331C">
              <w:t>у</w:t>
            </w:r>
            <w:r w:rsidRPr="006E331C">
              <w:t>ты.</w:t>
            </w:r>
          </w:p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  <w:rPr>
                <w:b/>
                <w:bCs/>
              </w:rPr>
            </w:pPr>
          </w:p>
          <w:p w:rsidR="008E7ABB" w:rsidRPr="006E331C" w:rsidRDefault="008E7ABB" w:rsidP="00E54BD9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E7ABB" w:rsidRPr="006E331C" w:rsidRDefault="008E7ABB" w:rsidP="00E54BD9">
            <w:pPr>
              <w:spacing w:before="120"/>
              <w:jc w:val="both"/>
              <w:rPr>
                <w:sz w:val="24"/>
                <w:szCs w:val="24"/>
              </w:rPr>
            </w:pPr>
            <w:r w:rsidRPr="006E331C">
              <w:rPr>
                <w:sz w:val="24"/>
                <w:szCs w:val="24"/>
              </w:rPr>
              <w:t>Выставка кружковых работ</w:t>
            </w:r>
          </w:p>
        </w:tc>
      </w:tr>
      <w:tr w:rsidR="008E7ABB" w:rsidRPr="006E331C">
        <w:tc>
          <w:tcPr>
            <w:tcW w:w="1008" w:type="dxa"/>
          </w:tcPr>
          <w:p w:rsidR="008E7ABB" w:rsidRPr="006E331C" w:rsidRDefault="008E7ABB" w:rsidP="008E7ABB">
            <w:pPr>
              <w:ind w:leftChars="-10" w:left="-28" w:firstLine="360"/>
              <w:jc w:val="both"/>
              <w:rPr>
                <w:sz w:val="24"/>
                <w:szCs w:val="24"/>
              </w:rPr>
            </w:pPr>
            <w:r w:rsidRPr="006E331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60" w:type="dxa"/>
          </w:tcPr>
          <w:p w:rsidR="008E7ABB" w:rsidRPr="006E331C" w:rsidRDefault="008E7ABB" w:rsidP="008E7ABB">
            <w:pPr>
              <w:ind w:leftChars="-10" w:left="-28" w:firstLine="19"/>
              <w:jc w:val="both"/>
              <w:rPr>
                <w:b/>
                <w:sz w:val="24"/>
                <w:szCs w:val="24"/>
              </w:rPr>
            </w:pPr>
            <w:r w:rsidRPr="006E331C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Pr="006E331C">
              <w:rPr>
                <w:b/>
                <w:bCs/>
                <w:sz w:val="24"/>
                <w:szCs w:val="24"/>
              </w:rPr>
              <w:t>«Мой край родной»</w:t>
            </w: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Тематические беседы, коллективные творческие дела, конкурсы, викторины по правовой тематике, встречи с интересными людьми, акции, дисп</w:t>
            </w:r>
            <w:r w:rsidRPr="006E331C">
              <w:t>у</w:t>
            </w:r>
            <w:r w:rsidRPr="006E331C">
              <w:t>ты.</w:t>
            </w:r>
          </w:p>
          <w:p w:rsidR="008E7ABB" w:rsidRPr="006E331C" w:rsidRDefault="008E7ABB" w:rsidP="00E54BD9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Экспозиция в школьной музейной комнате</w:t>
            </w:r>
          </w:p>
        </w:tc>
      </w:tr>
      <w:tr w:rsidR="008E7ABB" w:rsidRPr="006E331C">
        <w:tc>
          <w:tcPr>
            <w:tcW w:w="1008" w:type="dxa"/>
          </w:tcPr>
          <w:p w:rsidR="008E7ABB" w:rsidRPr="006E331C" w:rsidRDefault="008E7ABB" w:rsidP="008E7ABB">
            <w:pPr>
              <w:ind w:leftChars="-10" w:left="-28" w:firstLine="360"/>
              <w:jc w:val="both"/>
              <w:rPr>
                <w:sz w:val="24"/>
                <w:szCs w:val="24"/>
              </w:rPr>
            </w:pPr>
            <w:r w:rsidRPr="006E331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0" w:type="dxa"/>
          </w:tcPr>
          <w:p w:rsidR="008E7ABB" w:rsidRPr="006E331C" w:rsidRDefault="008E7ABB" w:rsidP="008E7ABB">
            <w:pPr>
              <w:ind w:leftChars="-10" w:left="-28" w:firstLine="19"/>
              <w:jc w:val="both"/>
              <w:rPr>
                <w:b/>
                <w:sz w:val="24"/>
                <w:szCs w:val="24"/>
              </w:rPr>
            </w:pPr>
            <w:r w:rsidRPr="006E331C">
              <w:rPr>
                <w:b/>
                <w:sz w:val="24"/>
                <w:szCs w:val="24"/>
              </w:rPr>
              <w:t>«Я и семья»</w:t>
            </w: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Беседы</w:t>
            </w:r>
            <w:r w:rsidRPr="006E331C">
              <w:rPr>
                <w:b/>
                <w:bCs/>
              </w:rPr>
              <w:t xml:space="preserve">, </w:t>
            </w:r>
            <w:r w:rsidRPr="006E331C">
              <w:t>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</w:t>
            </w:r>
            <w:r w:rsidRPr="006E331C">
              <w:t>б</w:t>
            </w:r>
            <w:r w:rsidRPr="006E331C">
              <w:t xml:space="preserve">щения. </w:t>
            </w:r>
          </w:p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</w:p>
          <w:p w:rsidR="008E7ABB" w:rsidRPr="006E331C" w:rsidRDefault="008E7ABB" w:rsidP="00E54BD9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E7ABB" w:rsidRPr="006E331C" w:rsidRDefault="008E7ABB" w:rsidP="00E54BD9">
            <w:pPr>
              <w:pStyle w:val="a4"/>
              <w:spacing w:before="0" w:beforeAutospacing="0" w:after="0" w:afterAutospacing="0"/>
              <w:ind w:firstLine="180"/>
              <w:jc w:val="both"/>
            </w:pPr>
            <w:r w:rsidRPr="006E331C">
              <w:t>Анкетирование детей и родителей</w:t>
            </w:r>
          </w:p>
        </w:tc>
      </w:tr>
    </w:tbl>
    <w:p w:rsidR="008E7ABB" w:rsidRDefault="008E7ABB" w:rsidP="008E7ABB">
      <w:pPr>
        <w:sectPr w:rsidR="008E7ABB" w:rsidSect="00E54B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7ABB" w:rsidRDefault="008E7ABB" w:rsidP="008E7ABB">
      <w:pPr>
        <w:jc w:val="both"/>
        <w:rPr>
          <w:b/>
          <w:sz w:val="20"/>
          <w:szCs w:val="20"/>
        </w:rPr>
      </w:pPr>
    </w:p>
    <w:p w:rsidR="008E7ABB" w:rsidRDefault="008E7ABB" w:rsidP="008E7ABB">
      <w:pPr>
        <w:jc w:val="both"/>
        <w:rPr>
          <w:b/>
          <w:sz w:val="20"/>
          <w:szCs w:val="20"/>
        </w:rPr>
      </w:pPr>
    </w:p>
    <w:p w:rsidR="008E7ABB" w:rsidRDefault="008E7ABB" w:rsidP="008E7ABB">
      <w:pPr>
        <w:jc w:val="both"/>
        <w:rPr>
          <w:b/>
          <w:sz w:val="20"/>
          <w:szCs w:val="20"/>
        </w:rPr>
        <w:sectPr w:rsidR="008E7ABB" w:rsidSect="00E54BD9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F91" w:rsidRPr="008E7ABB" w:rsidRDefault="007B0F91" w:rsidP="007B0F91">
      <w:pPr>
        <w:pStyle w:val="a4"/>
        <w:tabs>
          <w:tab w:val="left" w:pos="9435"/>
        </w:tabs>
        <w:rPr>
          <w:sz w:val="28"/>
          <w:szCs w:val="28"/>
        </w:rPr>
      </w:pPr>
    </w:p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B0F91" w:rsidRPr="007B0F91" w:rsidRDefault="007B0F91" w:rsidP="007B0F91"/>
    <w:p w:rsidR="007C572C" w:rsidRPr="007B0F91" w:rsidRDefault="007C572C" w:rsidP="007B0F91">
      <w:pPr>
        <w:sectPr w:rsidR="007C572C" w:rsidRPr="007B0F91" w:rsidSect="008E7A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2577" w:rsidRPr="00096179" w:rsidRDefault="00982577" w:rsidP="0068688D">
      <w:pPr>
        <w:pStyle w:val="a4"/>
        <w:spacing w:before="0" w:beforeAutospacing="0" w:after="0" w:afterAutospacing="0"/>
        <w:jc w:val="right"/>
        <w:rPr>
          <w:b/>
          <w:bCs/>
          <w:i/>
        </w:rPr>
      </w:pPr>
      <w:r w:rsidRPr="00096179">
        <w:rPr>
          <w:b/>
          <w:bCs/>
          <w:i/>
        </w:rPr>
        <w:lastRenderedPageBreak/>
        <w:t xml:space="preserve">Приложение № 1 </w:t>
      </w:r>
    </w:p>
    <w:p w:rsidR="007C572C" w:rsidRPr="001A3862" w:rsidRDefault="00982577" w:rsidP="0068688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A3862">
        <w:rPr>
          <w:b/>
          <w:bCs/>
        </w:rPr>
        <w:t xml:space="preserve"> </w:t>
      </w:r>
      <w:r w:rsidR="007C572C" w:rsidRPr="001A3862">
        <w:rPr>
          <w:b/>
          <w:bCs/>
        </w:rPr>
        <w:t xml:space="preserve">Результаты участия </w:t>
      </w:r>
      <w:r w:rsidR="00D41731" w:rsidRPr="001A3862">
        <w:rPr>
          <w:b/>
          <w:bCs/>
        </w:rPr>
        <w:t>детей  и педагогов – участников эксперимента в</w:t>
      </w:r>
      <w:r w:rsidR="00445C76">
        <w:rPr>
          <w:b/>
          <w:bCs/>
        </w:rPr>
        <w:t xml:space="preserve"> муниципальных,</w:t>
      </w:r>
      <w:r w:rsidR="00D41731" w:rsidRPr="001A3862">
        <w:rPr>
          <w:b/>
          <w:bCs/>
        </w:rPr>
        <w:t xml:space="preserve"> </w:t>
      </w:r>
      <w:r w:rsidR="00445C76">
        <w:rPr>
          <w:b/>
          <w:bCs/>
        </w:rPr>
        <w:t xml:space="preserve">региональных, всероссийских и международных </w:t>
      </w:r>
      <w:r w:rsidR="00801626" w:rsidRPr="001A3862">
        <w:rPr>
          <w:b/>
          <w:bCs/>
        </w:rPr>
        <w:t xml:space="preserve">конкурсах в </w:t>
      </w:r>
      <w:r w:rsidR="00E54BD9">
        <w:rPr>
          <w:b/>
          <w:bCs/>
        </w:rPr>
        <w:t>2015</w:t>
      </w:r>
      <w:r w:rsidR="00445C76">
        <w:rPr>
          <w:b/>
          <w:bCs/>
        </w:rPr>
        <w:t>-</w:t>
      </w:r>
      <w:r w:rsidR="00E54BD9">
        <w:rPr>
          <w:b/>
          <w:bCs/>
        </w:rPr>
        <w:t xml:space="preserve">2016 </w:t>
      </w:r>
      <w:r w:rsidR="00445C76">
        <w:rPr>
          <w:b/>
          <w:bCs/>
        </w:rPr>
        <w:t xml:space="preserve">учебном </w:t>
      </w:r>
      <w:r w:rsidR="00D41731" w:rsidRPr="001A3862">
        <w:rPr>
          <w:b/>
          <w:bCs/>
        </w:rPr>
        <w:t>году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080"/>
        <w:gridCol w:w="2032"/>
        <w:gridCol w:w="7508"/>
        <w:gridCol w:w="1594"/>
      </w:tblGrid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Ф.И.О.учителя или</w:t>
            </w:r>
          </w:p>
          <w:p w:rsidR="00E54BD9" w:rsidRPr="00E54BD9" w:rsidRDefault="00E54BD9" w:rsidP="00E54BD9">
            <w:pPr>
              <w:ind w:firstLine="0"/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его учеников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Уровень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4BD9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b/>
                <w:sz w:val="22"/>
                <w:szCs w:val="22"/>
              </w:rPr>
            </w:pPr>
            <w:r w:rsidRPr="00E54BD9">
              <w:rPr>
                <w:b/>
                <w:sz w:val="22"/>
                <w:szCs w:val="22"/>
              </w:rPr>
              <w:t>Результат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8, 9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фотографий «Лес и человек – в объективе»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Областной Фестиваль экологических инициатив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Баско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Областной Фестиваль экологических инициатив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IV Региональный интернет-конкурс «Здоровая нация – процветание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2, 6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Акция "Лучший домик для птиц"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творческих работ «Жемчужина Поволжья»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сочинений школьников, посвященный памяти святого равноапостольного князя Владимира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Благодарность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A56E9" w:rsidP="00E54BD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E54BD9" w:rsidRPr="00E54BD9">
              <w:rPr>
                <w:sz w:val="22"/>
                <w:szCs w:val="22"/>
              </w:rPr>
              <w:t xml:space="preserve"> творческих работ учащихся «Права человека глазами ребенка»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jc w:val="both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 конкурс  творческих работ имени Ю. М. Иконникова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jc w:val="both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социальной рекламы  к  празднованию 80-летия  Саратовской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5, 9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фотографий «Лес и человек – в объективе»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jc w:val="both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Олимпиада по избирательному праву и избирательному процессу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jc w:val="both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НПК "Нюрнбергскому процессу - 70 лет"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IV Региональный интернет-конкурс «Здоровая нация – процветание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на лучшее сочинение "Право в современном мире"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XVII Всероссийский конкурс исторических исследовательских работ "Человек в истории. Россия - XX 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Сетевой проект «Из бабушкиного сундука»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лауреат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Сетевой проект «Из бабушкиного сундука»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Кузьмичев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 дистанционный олимпиаде по математике «Инфоурок»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Всероссийская акция «Час кода»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Сертификаты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творческий конкурс рисунков "Кот в сапогах и другие"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Сертификаты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посвященный Году литературы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Махянова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 этап VI регионального заочного конкурса детского творчества «Возраст делу не помеха!»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Сертификаты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рисунков «Служи, полицейский, на славу стране!»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2-3, 5-6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II Всероссийский конкурс детских художественных работ «Краски осени»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Сертификаты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5, 7, 9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Проект фестиваля-выставки детского творчества «Мы в ответе за тех, кого приручили» – 2015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Творческий конкурс  «ЛЮБВИ ПОРЫВЫ БЛАГОТВОРНЫ»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Творческий конкурс  «ЛЮБВИ ПОРЫВЫ БЛАГОТВОРНЫ»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Баско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Творческий конкурс  «ЛЮБВИ ПОРЫВЫ БЛАГОТВОРНЫ»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Интернет - олимпиада для учащихся 7-9 классов «Искусство и время»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2-3, 5-6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детских рисунков, посвященный Году литературы  в Р</w:t>
            </w:r>
            <w:r w:rsidR="00EA56E9">
              <w:rPr>
                <w:sz w:val="22"/>
                <w:szCs w:val="22"/>
              </w:rPr>
              <w:t>Ф</w:t>
            </w:r>
            <w:r w:rsidRPr="00E54B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2-3, 5-6, 7,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Интернет-конкурс "Однажды в старой Дании", посвящённый 210-летию со дня рождения Г. Х. Андерсена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фотографий «Лес и человек – в объективе»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рисунков, посвященный 100-летию со дня рождения поэта, военного корреспондента К. М. Симонова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Тарасова 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для дошкольников, школьников и педагогов «Мой Есенин»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Евсюкова А.,</w:t>
            </w:r>
          </w:p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для дошкольников, школьников и педагогов «Мой Есенин»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Махянова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Егорова Е.,</w:t>
            </w:r>
          </w:p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Кондратюк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Беликова А.,</w:t>
            </w:r>
          </w:p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Трибис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Тарасова 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Фролов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  <w:lang w:val="en-US"/>
              </w:rPr>
              <w:t>I</w:t>
            </w:r>
            <w:r w:rsidRPr="00E54BD9">
              <w:rPr>
                <w:sz w:val="22"/>
                <w:szCs w:val="22"/>
              </w:rPr>
              <w:t xml:space="preserve"> Всероссийский конкурс для детей и подростков "Умные и талантливые"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3, 5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"Первый день весны"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художественного творчества «Открытка к Празднику»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A56E9" w:rsidP="00E54BD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IV Региональный интернет-конкурс «Здоровая нация – процветание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Махянова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IV Региональный интернет-конкурс «Здоровая нация – процветание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по противопожарной безопасности «Неопалимая купина»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по противопожарной безопасности «Неопалимая купина»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ФГОСТЕСТ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5-6,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дистанционный творческий конкурс «Зимушка-зима»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A56E9" w:rsidP="00E54BD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2-3, 5-7</w:t>
            </w:r>
            <w:r w:rsidR="00E54BD9" w:rsidRPr="00E54BD9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Межрегиональный сетевой проект «Мир как дом. Заповедники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Трибис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"Созвездие Гагарина" творческий конкурс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Титов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ФГОС ТЕСТ Дистанционная олимпиада по английскому языку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ФГОС ТЕСТ Дистанционная олимпиада по английскому языку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Областной Фестиваль экологических инициатив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фотографий «Лес и человек – в объективе»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Рыбакова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исследовательских работ учащихся "Вода для жизни"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Соколов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исследовательских работ учащихся "Вода для жизни"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Соколов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 xml:space="preserve">Акция "Мой край, моя родина!",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Егоров 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Акция "Мой край, моя родина!",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6, 11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Кочетова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Межмуниципальный интернет-конкурс, "Книги открывают сердца"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 этап I Областного конкурса чтецов «Литературная беседка»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Трофимов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 Областной конкурс чтецов «Литературная беседка»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6, 11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 конкурс по русскому языку "Кириллица"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Баско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для дошкольников, школьников и педагогов «Мой Есенин»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6, 11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ФГОСТЕСТ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Баско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Детско-юношеский конкурс по ППБ «Таланты и поклонники»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A56E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творческих работ «Жемчужина Поволжья»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3-6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Пятый Фестиваль телевизионного творчества школьников «ТЕЛЕКЛАСС»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VII Всероссийская дистанционная олимпиада «Летописец»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Павлова И.,Титов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VII Всероссийская дистанционная олимпиада «Летописец»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этап I регионального интеллектуального марафона «Игры разума»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III Открыт</w:t>
            </w:r>
            <w:r w:rsidR="00EA56E9">
              <w:rPr>
                <w:sz w:val="22"/>
                <w:szCs w:val="22"/>
              </w:rPr>
              <w:t xml:space="preserve">ая Московская онлайн-олимпиада </w:t>
            </w:r>
            <w:r w:rsidRPr="00E54BD9">
              <w:rPr>
                <w:sz w:val="22"/>
                <w:szCs w:val="22"/>
              </w:rPr>
              <w:t xml:space="preserve"> Олимпиада "Плюс"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Павлова И.,</w:t>
            </w:r>
          </w:p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Титов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III Открытая Московская онлайн-олимпиада - Олимпиада "Плюс"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Уачщиеся 3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II Открытая Московская онлайн-олимпиада - Олимпиада "Плюс"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8-11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Конкурс "В ритме жизни"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Гречкина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 конкурс "Лисёнок"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Павлова 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Международный конкурс "Лисёнок"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2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 xml:space="preserve">Интернет-конкурс "Саратовский край, живи в веках и процветай!",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Трибис 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сетевой проект «Мир как дом. Заповедники России»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Баско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Детско-юношеский конкурс по ППБ «Таланты и поклонники»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Сальникова 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Региональный этап Всероссийского конкурса сочинений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Сертификат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этап I Областного конкурса чтецов «Литературная беседка»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Участие</w:t>
            </w:r>
          </w:p>
        </w:tc>
      </w:tr>
      <w:tr w:rsidR="00E54BD9" w:rsidRPr="00E54B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Смотр-конкурс дружин юных пожарных «Горячие сердца»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D9" w:rsidRPr="00E54BD9" w:rsidRDefault="00E54BD9" w:rsidP="00E54BD9">
            <w:pPr>
              <w:ind w:firstLine="0"/>
              <w:rPr>
                <w:sz w:val="22"/>
                <w:szCs w:val="22"/>
              </w:rPr>
            </w:pPr>
            <w:r w:rsidRPr="00E54BD9">
              <w:rPr>
                <w:sz w:val="22"/>
                <w:szCs w:val="22"/>
              </w:rPr>
              <w:t>1 место</w:t>
            </w:r>
          </w:p>
        </w:tc>
      </w:tr>
    </w:tbl>
    <w:p w:rsidR="00E54BD9" w:rsidRPr="00912191" w:rsidRDefault="00E54BD9" w:rsidP="00E54BD9">
      <w:pPr>
        <w:jc w:val="center"/>
        <w:rPr>
          <w:b/>
        </w:rPr>
      </w:pPr>
    </w:p>
    <w:p w:rsidR="007B0F91" w:rsidRDefault="007B0F91" w:rsidP="00BA50E2">
      <w:pPr>
        <w:jc w:val="center"/>
        <w:rPr>
          <w:sz w:val="24"/>
          <w:szCs w:val="24"/>
        </w:rPr>
      </w:pPr>
    </w:p>
    <w:sectPr w:rsidR="007B0F91" w:rsidSect="00D41731">
      <w:pgSz w:w="16838" w:h="11906" w:orient="landscape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D9" w:rsidRDefault="00E54BD9">
      <w:r>
        <w:separator/>
      </w:r>
    </w:p>
  </w:endnote>
  <w:endnote w:type="continuationSeparator" w:id="0">
    <w:p w:rsidR="00E54BD9" w:rsidRDefault="00E5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D9" w:rsidRDefault="00F41BE8">
    <w:pPr>
      <w:pStyle w:val="ac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10669270" cy="190500"/>
              <wp:effectExtent l="9525" t="13335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69270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D9" w:rsidRDefault="00E54BD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41BE8" w:rsidRPr="00F41BE8">
                              <w:rPr>
                                <w:noProof/>
                                <w:color w:val="8C8C8C"/>
                              </w:rPr>
                              <w:t>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75pt;margin-top:806.4pt;width:840.1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E54BD9" w:rsidRDefault="00E54BD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41BE8" w:rsidRPr="00F41BE8">
                        <w:rPr>
                          <w:noProof/>
                          <w:color w:val="8C8C8C"/>
                        </w:rPr>
                        <w:t>17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D9" w:rsidRDefault="00E54BD9">
      <w:r>
        <w:separator/>
      </w:r>
    </w:p>
  </w:footnote>
  <w:footnote w:type="continuationSeparator" w:id="0">
    <w:p w:rsidR="00E54BD9" w:rsidRDefault="00E54BD9">
      <w:r>
        <w:continuationSeparator/>
      </w:r>
    </w:p>
  </w:footnote>
  <w:footnote w:id="1">
    <w:p w:rsidR="00E54BD9" w:rsidRPr="00F13A55" w:rsidRDefault="00E54BD9" w:rsidP="008E7ABB">
      <w:pPr>
        <w:pStyle w:val="2"/>
        <w:spacing w:after="0"/>
        <w:ind w:left="0"/>
        <w:rPr>
          <w:sz w:val="18"/>
          <w:szCs w:val="18"/>
        </w:rPr>
      </w:pPr>
      <w:r w:rsidRPr="00F13A55">
        <w:rPr>
          <w:rStyle w:val="aa"/>
          <w:sz w:val="18"/>
          <w:szCs w:val="18"/>
        </w:rPr>
        <w:footnoteRef/>
      </w:r>
      <w:r w:rsidRPr="00F13A55">
        <w:rPr>
          <w:sz w:val="18"/>
          <w:szCs w:val="18"/>
        </w:rPr>
        <w:t xml:space="preserve"> Прошек И.В.  Ценностный подход к патриотическому воспитанию учащихся //  Развитие личности в процессе гуманитарного образова</w:t>
      </w:r>
      <w:r>
        <w:rPr>
          <w:sz w:val="18"/>
          <w:szCs w:val="18"/>
        </w:rPr>
        <w:t>ния. – Иваново, 2007.– С.35-39.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093"/>
    <w:multiLevelType w:val="multilevel"/>
    <w:tmpl w:val="7BA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613AB"/>
    <w:multiLevelType w:val="hybridMultilevel"/>
    <w:tmpl w:val="C210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3DBD"/>
    <w:multiLevelType w:val="multilevel"/>
    <w:tmpl w:val="98D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86027"/>
    <w:multiLevelType w:val="hybridMultilevel"/>
    <w:tmpl w:val="13BEC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6805"/>
    <w:multiLevelType w:val="multilevel"/>
    <w:tmpl w:val="B894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5344A"/>
    <w:multiLevelType w:val="hybridMultilevel"/>
    <w:tmpl w:val="DFA8D8C6"/>
    <w:lvl w:ilvl="0" w:tplc="8B328626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6166"/>
    <w:multiLevelType w:val="hybridMultilevel"/>
    <w:tmpl w:val="F358392E"/>
    <w:lvl w:ilvl="0" w:tplc="2684F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87557"/>
    <w:multiLevelType w:val="multilevel"/>
    <w:tmpl w:val="C1EA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93463"/>
    <w:multiLevelType w:val="multilevel"/>
    <w:tmpl w:val="D58E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84597"/>
    <w:multiLevelType w:val="hybridMultilevel"/>
    <w:tmpl w:val="DC0A0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5330"/>
    <w:multiLevelType w:val="hybridMultilevel"/>
    <w:tmpl w:val="43B87A58"/>
    <w:lvl w:ilvl="0" w:tplc="18468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54425E"/>
    <w:multiLevelType w:val="multilevel"/>
    <w:tmpl w:val="51F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267BF"/>
    <w:multiLevelType w:val="hybridMultilevel"/>
    <w:tmpl w:val="DFD6B69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BC15BA"/>
    <w:multiLevelType w:val="hybridMultilevel"/>
    <w:tmpl w:val="5922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  <o:shapelayout v:ext="edit"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E"/>
    <w:rsid w:val="000051EE"/>
    <w:rsid w:val="000466DD"/>
    <w:rsid w:val="000477B4"/>
    <w:rsid w:val="00090616"/>
    <w:rsid w:val="00096179"/>
    <w:rsid w:val="000A3D1C"/>
    <w:rsid w:val="000D5A56"/>
    <w:rsid w:val="000E02D9"/>
    <w:rsid w:val="00121E79"/>
    <w:rsid w:val="00134BF0"/>
    <w:rsid w:val="00186831"/>
    <w:rsid w:val="00186C59"/>
    <w:rsid w:val="0019557D"/>
    <w:rsid w:val="001A3862"/>
    <w:rsid w:val="002404FF"/>
    <w:rsid w:val="00252779"/>
    <w:rsid w:val="0026348C"/>
    <w:rsid w:val="002A2FFC"/>
    <w:rsid w:val="002A4D67"/>
    <w:rsid w:val="002B02FB"/>
    <w:rsid w:val="002C19D0"/>
    <w:rsid w:val="002E6B4A"/>
    <w:rsid w:val="00301B1C"/>
    <w:rsid w:val="003400E7"/>
    <w:rsid w:val="0034192E"/>
    <w:rsid w:val="003D52D9"/>
    <w:rsid w:val="00430949"/>
    <w:rsid w:val="00445C76"/>
    <w:rsid w:val="004C54FC"/>
    <w:rsid w:val="005830C0"/>
    <w:rsid w:val="005B0106"/>
    <w:rsid w:val="00616041"/>
    <w:rsid w:val="00643A4E"/>
    <w:rsid w:val="00651EDD"/>
    <w:rsid w:val="00655450"/>
    <w:rsid w:val="00661072"/>
    <w:rsid w:val="0068688D"/>
    <w:rsid w:val="006D4B40"/>
    <w:rsid w:val="006E331C"/>
    <w:rsid w:val="00704E3B"/>
    <w:rsid w:val="00795637"/>
    <w:rsid w:val="007A1C32"/>
    <w:rsid w:val="007A52F1"/>
    <w:rsid w:val="007B0F91"/>
    <w:rsid w:val="007B5A1B"/>
    <w:rsid w:val="007C572C"/>
    <w:rsid w:val="007E7795"/>
    <w:rsid w:val="00801626"/>
    <w:rsid w:val="008024B5"/>
    <w:rsid w:val="00826E65"/>
    <w:rsid w:val="008517CC"/>
    <w:rsid w:val="008B0ACD"/>
    <w:rsid w:val="008E0D04"/>
    <w:rsid w:val="008E7ABB"/>
    <w:rsid w:val="00902E76"/>
    <w:rsid w:val="00916F71"/>
    <w:rsid w:val="0092366F"/>
    <w:rsid w:val="009647DF"/>
    <w:rsid w:val="00981FFC"/>
    <w:rsid w:val="00982577"/>
    <w:rsid w:val="009958D2"/>
    <w:rsid w:val="009E7B4A"/>
    <w:rsid w:val="009F0F31"/>
    <w:rsid w:val="00A25E1A"/>
    <w:rsid w:val="00A80A3B"/>
    <w:rsid w:val="00AB5F55"/>
    <w:rsid w:val="00B316B4"/>
    <w:rsid w:val="00BA50E2"/>
    <w:rsid w:val="00BA6778"/>
    <w:rsid w:val="00BC0D23"/>
    <w:rsid w:val="00BC4F79"/>
    <w:rsid w:val="00BE3D4B"/>
    <w:rsid w:val="00BF2BC3"/>
    <w:rsid w:val="00C35038"/>
    <w:rsid w:val="00C55DC0"/>
    <w:rsid w:val="00CE6062"/>
    <w:rsid w:val="00D14698"/>
    <w:rsid w:val="00D41731"/>
    <w:rsid w:val="00D4618F"/>
    <w:rsid w:val="00D737DD"/>
    <w:rsid w:val="00DD2B4F"/>
    <w:rsid w:val="00DF7E1B"/>
    <w:rsid w:val="00E02935"/>
    <w:rsid w:val="00E15652"/>
    <w:rsid w:val="00E323CC"/>
    <w:rsid w:val="00E501B6"/>
    <w:rsid w:val="00E54BD9"/>
    <w:rsid w:val="00E55400"/>
    <w:rsid w:val="00EA56E9"/>
    <w:rsid w:val="00EB5082"/>
    <w:rsid w:val="00EC7230"/>
    <w:rsid w:val="00EE4EF2"/>
    <w:rsid w:val="00EF7687"/>
    <w:rsid w:val="00F36C9D"/>
    <w:rsid w:val="00F41BE8"/>
    <w:rsid w:val="00F85707"/>
    <w:rsid w:val="00F9709A"/>
    <w:rsid w:val="00FD5CF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1544B5-018B-4273-AE0F-2FCDAB7D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4E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404FF"/>
    <w:pPr>
      <w:keepNext/>
      <w:spacing w:before="240" w:after="60"/>
      <w:ind w:firstLine="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qFormat/>
    <w:rsid w:val="00AB5F55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916F71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5">
    <w:name w:val="Table Grid"/>
    <w:basedOn w:val="a2"/>
    <w:uiPriority w:val="59"/>
    <w:rsid w:val="003D52D9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C19D0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2C19D0"/>
  </w:style>
  <w:style w:type="character" w:styleId="a6">
    <w:name w:val="Hyperlink"/>
    <w:semiHidden/>
    <w:unhideWhenUsed/>
    <w:rsid w:val="002C19D0"/>
    <w:rPr>
      <w:color w:val="0000FF"/>
      <w:u w:val="single"/>
    </w:rPr>
  </w:style>
  <w:style w:type="paragraph" w:styleId="a7">
    <w:name w:val="Body Text"/>
    <w:basedOn w:val="a"/>
    <w:rsid w:val="00F9709A"/>
    <w:pPr>
      <w:ind w:firstLine="0"/>
      <w:jc w:val="center"/>
    </w:pPr>
    <w:rPr>
      <w:b/>
      <w:bCs/>
      <w:i/>
      <w:iCs/>
      <w:szCs w:val="20"/>
    </w:rPr>
  </w:style>
  <w:style w:type="character" w:customStyle="1" w:styleId="30">
    <w:name w:val="Заголовок 3 Знак"/>
    <w:link w:val="3"/>
    <w:rsid w:val="00AB5F55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2404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1A3862"/>
  </w:style>
  <w:style w:type="character" w:styleId="a8">
    <w:name w:val="Strong"/>
    <w:uiPriority w:val="22"/>
    <w:qFormat/>
    <w:rsid w:val="001A3862"/>
    <w:rPr>
      <w:b/>
      <w:bCs/>
    </w:rPr>
  </w:style>
  <w:style w:type="paragraph" w:customStyle="1" w:styleId="western">
    <w:name w:val="western"/>
    <w:basedOn w:val="a"/>
    <w:rsid w:val="0079563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9">
    <w:name w:val="Block Text"/>
    <w:basedOn w:val="a"/>
    <w:unhideWhenUsed/>
    <w:rsid w:val="000E02D9"/>
    <w:pPr>
      <w:ind w:left="1701" w:right="595"/>
      <w:jc w:val="center"/>
    </w:pPr>
    <w:rPr>
      <w:b/>
      <w:bCs/>
      <w:szCs w:val="24"/>
    </w:rPr>
  </w:style>
  <w:style w:type="character" w:styleId="aa">
    <w:name w:val="footnote reference"/>
    <w:basedOn w:val="a0"/>
    <w:semiHidden/>
    <w:unhideWhenUsed/>
    <w:rsid w:val="008E7ABB"/>
    <w:rPr>
      <w:vertAlign w:val="superscript"/>
    </w:rPr>
  </w:style>
  <w:style w:type="paragraph" w:styleId="2">
    <w:name w:val="List Continue 2"/>
    <w:basedOn w:val="a"/>
    <w:unhideWhenUsed/>
    <w:rsid w:val="008E7ABB"/>
    <w:pPr>
      <w:spacing w:after="120"/>
      <w:ind w:left="566" w:firstLine="0"/>
    </w:pPr>
    <w:rPr>
      <w:szCs w:val="20"/>
    </w:rPr>
  </w:style>
  <w:style w:type="paragraph" w:styleId="ab">
    <w:name w:val="List Paragraph"/>
    <w:basedOn w:val="a"/>
    <w:qFormat/>
    <w:rsid w:val="008E7AB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8E7ABB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E7A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1">
    <w:name w:val="Знак Знак Знак Знак"/>
    <w:basedOn w:val="a"/>
    <w:link w:val="a0"/>
    <w:rsid w:val="00E54BD9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3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Sheet1!$B$1:$B$1</c:f>
              <c:numCache>
                <c:formatCode>\О\с\н\о\в\н\о\й</c:formatCode>
                <c:ptCount val="1"/>
              </c:numCache>
            </c:num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2-4C75-84CD-F923FDAC1F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Sheet1!$B$1:$B$1</c:f>
              <c:numCache>
                <c:formatCode>\О\с\н\о\в\н\о\й</c:formatCode>
                <c:ptCount val="1"/>
              </c:numCache>
            </c:num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22-4C75-84CD-F923FDAC1F1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Sheet1!$B$1:$B$1</c:f>
              <c:numCache>
                <c:formatCode>\О\с\н\о\в\н\о\й</c:formatCode>
                <c:ptCount val="1"/>
              </c:numCache>
            </c:num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22-4C75-84CD-F923FDAC1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445483872"/>
        <c:axId val="1"/>
        <c:axId val="0"/>
      </c:bar3DChart>
      <c:catAx>
        <c:axId val="445483872"/>
        <c:scaling>
          <c:orientation val="minMax"/>
        </c:scaling>
        <c:delete val="0"/>
        <c:axPos val="b"/>
        <c:numFmt formatCode="\О\с\н\о\в\н\о\й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in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5483872"/>
        <c:crosses val="autoZero"/>
        <c:crossBetween val="between"/>
      </c:valAx>
      <c:spPr>
        <a:noFill/>
        <a:ln w="25342">
          <a:noFill/>
        </a:ln>
      </c:spPr>
    </c:plotArea>
    <c:legend>
      <c:legendPos val="r"/>
      <c:layout>
        <c:manualLayout>
          <c:xMode val="edge"/>
          <c:yMode val="edge"/>
          <c:x val="0.68799999999999994"/>
          <c:y val="0.1111111111111111"/>
          <c:w val="0.25600000000000001"/>
          <c:h val="0.282828282828282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4319</Words>
  <Characters>31658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</dc:creator>
  <cp:keywords/>
  <cp:lastModifiedBy>Алёна</cp:lastModifiedBy>
  <cp:revision>2</cp:revision>
  <cp:lastPrinted>2016-09-04T08:00:00Z</cp:lastPrinted>
  <dcterms:created xsi:type="dcterms:W3CDTF">2016-09-28T04:25:00Z</dcterms:created>
  <dcterms:modified xsi:type="dcterms:W3CDTF">2016-09-28T04:25:00Z</dcterms:modified>
</cp:coreProperties>
</file>